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567"/>
        <w:gridCol w:w="2409"/>
        <w:gridCol w:w="709"/>
        <w:gridCol w:w="4961"/>
        <w:gridCol w:w="648"/>
      </w:tblGrid>
      <w:tr w:rsidR="00CC63FD" w:rsidRPr="00C30DAF" w14:paraId="3794788F" w14:textId="77777777" w:rsidTr="00893542">
        <w:trPr>
          <w:cantSplit/>
          <w:trHeight w:val="590"/>
        </w:trPr>
        <w:tc>
          <w:tcPr>
            <w:tcW w:w="1686" w:type="dxa"/>
            <w:vMerge w:val="restart"/>
            <w:tcBorders>
              <w:top w:val="nil"/>
              <w:left w:val="nil"/>
              <w:bottom w:val="nil"/>
              <w:right w:val="nil"/>
            </w:tcBorders>
            <w:shd w:val="clear" w:color="auto" w:fill="auto"/>
          </w:tcPr>
          <w:p w14:paraId="3963C0DF" w14:textId="738AF8B4" w:rsidR="00CC63FD" w:rsidRPr="00C30DAF" w:rsidRDefault="00254ADD" w:rsidP="00273572">
            <w:pPr>
              <w:keepNext/>
              <w:overflowPunct w:val="0"/>
              <w:autoSpaceDE w:val="0"/>
              <w:autoSpaceDN w:val="0"/>
              <w:adjustRightInd w:val="0"/>
              <w:textAlignment w:val="baseline"/>
              <w:rPr>
                <w:rFonts w:ascii="Calibri" w:hAnsi="Calibri" w:cs="Calibri"/>
              </w:rPr>
            </w:pPr>
            <w:r w:rsidRPr="00C30DAF">
              <w:rPr>
                <w:rFonts w:ascii="Calibri" w:hAnsi="Calibri" w:cs="Calibri"/>
                <w:noProof/>
              </w:rPr>
              <w:drawing>
                <wp:anchor distT="0" distB="0" distL="114300" distR="114300" simplePos="0" relativeHeight="251658240" behindDoc="0" locked="0" layoutInCell="1" allowOverlap="1" wp14:anchorId="4D9AF340" wp14:editId="7CEB8CF1">
                  <wp:simplePos x="0" y="0"/>
                  <wp:positionH relativeFrom="column">
                    <wp:posOffset>45720</wp:posOffset>
                  </wp:positionH>
                  <wp:positionV relativeFrom="paragraph">
                    <wp:posOffset>6350</wp:posOffset>
                  </wp:positionV>
                  <wp:extent cx="871855" cy="10515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7185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B0334" w14:textId="77777777" w:rsidR="00CC63FD" w:rsidRPr="00C30DAF" w:rsidRDefault="00CC63FD" w:rsidP="00273572">
            <w:pPr>
              <w:keepNext/>
              <w:overflowPunct w:val="0"/>
              <w:autoSpaceDE w:val="0"/>
              <w:autoSpaceDN w:val="0"/>
              <w:adjustRightInd w:val="0"/>
              <w:textAlignment w:val="baseline"/>
              <w:rPr>
                <w:rFonts w:ascii="Calibri" w:hAnsi="Calibri" w:cs="Calibri"/>
              </w:rPr>
            </w:pPr>
          </w:p>
        </w:tc>
        <w:tc>
          <w:tcPr>
            <w:tcW w:w="9294" w:type="dxa"/>
            <w:gridSpan w:val="5"/>
            <w:tcBorders>
              <w:top w:val="nil"/>
              <w:left w:val="nil"/>
              <w:bottom w:val="nil"/>
              <w:right w:val="nil"/>
            </w:tcBorders>
            <w:shd w:val="clear" w:color="auto" w:fill="auto"/>
          </w:tcPr>
          <w:p w14:paraId="4CE6B3B6" w14:textId="77777777" w:rsidR="00CC63FD" w:rsidRPr="00C30DAF" w:rsidRDefault="00CC63FD" w:rsidP="00273572">
            <w:pPr>
              <w:pStyle w:val="Caption"/>
              <w:keepNext/>
              <w:jc w:val="center"/>
              <w:rPr>
                <w:rFonts w:ascii="Calibri" w:hAnsi="Calibri" w:cs="Calibri"/>
              </w:rPr>
            </w:pPr>
            <w:r w:rsidRPr="00C30DAF">
              <w:rPr>
                <w:rFonts w:ascii="Calibri" w:hAnsi="Calibri" w:cs="Calibri"/>
              </w:rPr>
              <w:t>COMHAIRLE NAN EILEAN SIAR</w:t>
            </w:r>
          </w:p>
          <w:p w14:paraId="49893471" w14:textId="77777777" w:rsidR="00CC63FD" w:rsidRPr="00C30DAF" w:rsidRDefault="00100EEB" w:rsidP="00273572">
            <w:pPr>
              <w:pStyle w:val="HEADINGpre1"/>
              <w:keepNext/>
              <w:keepLines/>
              <w:overflowPunct w:val="0"/>
              <w:autoSpaceDE w:val="0"/>
              <w:autoSpaceDN w:val="0"/>
              <w:adjustRightInd w:val="0"/>
              <w:jc w:val="center"/>
              <w:textAlignment w:val="baseline"/>
              <w:rPr>
                <w:rFonts w:ascii="Calibri" w:hAnsi="Calibri" w:cs="Calibri"/>
                <w:sz w:val="24"/>
                <w:szCs w:val="24"/>
              </w:rPr>
            </w:pPr>
            <w:r w:rsidRPr="00C30DAF">
              <w:rPr>
                <w:rFonts w:ascii="Calibri" w:hAnsi="Calibri" w:cs="Calibri"/>
                <w:sz w:val="24"/>
                <w:szCs w:val="24"/>
              </w:rPr>
              <w:t>CIVIC GOVERNMENT (SCOTLAND) ACT 1982</w:t>
            </w:r>
          </w:p>
          <w:p w14:paraId="2FADBF66" w14:textId="77777777" w:rsidR="00E87C9E" w:rsidRPr="00C30DAF" w:rsidRDefault="00E87C9E" w:rsidP="00273572">
            <w:pPr>
              <w:pStyle w:val="NormalWeb"/>
              <w:spacing w:before="0" w:beforeAutospacing="0" w:after="0" w:afterAutospacing="0"/>
              <w:jc w:val="center"/>
              <w:rPr>
                <w:rFonts w:ascii="Calibri" w:hAnsi="Calibri" w:cs="Calibri"/>
                <w:b/>
                <w:bCs/>
                <w:sz w:val="22"/>
              </w:rPr>
            </w:pPr>
            <w:r w:rsidRPr="00C30DAF">
              <w:rPr>
                <w:rFonts w:ascii="Calibri" w:hAnsi="Calibri" w:cs="Calibri"/>
                <w:b/>
                <w:bCs/>
              </w:rPr>
              <w:t>The Civic Government (Scotland) Act 1982 (Licensing</w:t>
            </w:r>
            <w:r w:rsidRPr="00C30DAF">
              <w:rPr>
                <w:rStyle w:val="Strong"/>
                <w:rFonts w:ascii="Calibri" w:hAnsi="Calibri" w:cs="Calibri"/>
              </w:rPr>
              <w:t xml:space="preserve"> of Short-term Lets) Order 2022</w:t>
            </w:r>
          </w:p>
        </w:tc>
      </w:tr>
      <w:tr w:rsidR="00FF54BE" w:rsidRPr="00C30DAF" w14:paraId="415DFCFB" w14:textId="77777777" w:rsidTr="00893542">
        <w:trPr>
          <w:cantSplit/>
          <w:trHeight w:val="273"/>
        </w:trPr>
        <w:tc>
          <w:tcPr>
            <w:tcW w:w="1686" w:type="dxa"/>
            <w:vMerge/>
            <w:tcBorders>
              <w:top w:val="nil"/>
              <w:left w:val="nil"/>
              <w:bottom w:val="nil"/>
              <w:right w:val="nil"/>
            </w:tcBorders>
            <w:shd w:val="clear" w:color="auto" w:fill="auto"/>
          </w:tcPr>
          <w:p w14:paraId="55E1CAE2" w14:textId="77777777" w:rsidR="00FF54BE" w:rsidRPr="00C30DAF" w:rsidRDefault="00FF54BE" w:rsidP="00273572">
            <w:pPr>
              <w:keepNext/>
              <w:overflowPunct w:val="0"/>
              <w:autoSpaceDE w:val="0"/>
              <w:autoSpaceDN w:val="0"/>
              <w:adjustRightInd w:val="0"/>
              <w:textAlignment w:val="baseline"/>
              <w:rPr>
                <w:rFonts w:ascii="Calibri" w:hAnsi="Calibri" w:cs="Calibri"/>
              </w:rPr>
            </w:pPr>
          </w:p>
        </w:tc>
        <w:tc>
          <w:tcPr>
            <w:tcW w:w="9294" w:type="dxa"/>
            <w:gridSpan w:val="5"/>
            <w:tcBorders>
              <w:top w:val="nil"/>
              <w:left w:val="nil"/>
              <w:bottom w:val="nil"/>
              <w:right w:val="nil"/>
            </w:tcBorders>
            <w:shd w:val="clear" w:color="auto" w:fill="auto"/>
          </w:tcPr>
          <w:p w14:paraId="52311E23" w14:textId="77777777" w:rsidR="00FF54BE" w:rsidRPr="00C30DAF" w:rsidRDefault="00E87C9E" w:rsidP="00273572">
            <w:pPr>
              <w:pStyle w:val="NormalWeb"/>
              <w:spacing w:before="0" w:beforeAutospacing="0" w:after="0" w:afterAutospacing="0"/>
              <w:jc w:val="center"/>
              <w:rPr>
                <w:rFonts w:ascii="Calibri" w:hAnsi="Calibri" w:cs="Calibri"/>
                <w:sz w:val="22"/>
                <w:lang w:eastAsia="en-GB"/>
              </w:rPr>
            </w:pPr>
            <w:r w:rsidRPr="00C30DAF">
              <w:rPr>
                <w:rStyle w:val="Strong"/>
                <w:rFonts w:ascii="Calibri" w:hAnsi="Calibri" w:cs="Calibri"/>
              </w:rPr>
              <w:t xml:space="preserve">PUBLIC NOTICE OF </w:t>
            </w:r>
            <w:r w:rsidRPr="00C30DAF">
              <w:rPr>
                <w:rFonts w:ascii="Calibri" w:hAnsi="Calibri" w:cs="Calibri"/>
                <w:b/>
                <w:bCs/>
              </w:rPr>
              <w:t>APPLICATION FOR SHORT-TERM LET LICENCE</w:t>
            </w:r>
          </w:p>
        </w:tc>
      </w:tr>
      <w:tr w:rsidR="00FF54BE" w:rsidRPr="00C30DAF" w14:paraId="3DA9901E" w14:textId="77777777" w:rsidTr="00893542">
        <w:trPr>
          <w:cantSplit/>
          <w:trHeight w:val="113"/>
        </w:trPr>
        <w:tc>
          <w:tcPr>
            <w:tcW w:w="1686" w:type="dxa"/>
            <w:vMerge/>
            <w:tcBorders>
              <w:top w:val="nil"/>
              <w:left w:val="nil"/>
              <w:bottom w:val="nil"/>
              <w:right w:val="nil"/>
            </w:tcBorders>
            <w:shd w:val="clear" w:color="auto" w:fill="auto"/>
          </w:tcPr>
          <w:p w14:paraId="4DBF01F9" w14:textId="77777777" w:rsidR="00FF54BE" w:rsidRPr="00C30DAF" w:rsidRDefault="00FF54BE" w:rsidP="00273572">
            <w:pPr>
              <w:keepNext/>
              <w:overflowPunct w:val="0"/>
              <w:autoSpaceDE w:val="0"/>
              <w:autoSpaceDN w:val="0"/>
              <w:adjustRightInd w:val="0"/>
              <w:textAlignment w:val="baseline"/>
              <w:rPr>
                <w:rFonts w:ascii="Calibri" w:hAnsi="Calibri" w:cs="Calibri"/>
              </w:rPr>
            </w:pPr>
          </w:p>
        </w:tc>
        <w:tc>
          <w:tcPr>
            <w:tcW w:w="9294" w:type="dxa"/>
            <w:gridSpan w:val="5"/>
            <w:tcBorders>
              <w:top w:val="nil"/>
              <w:left w:val="nil"/>
              <w:bottom w:val="nil"/>
              <w:right w:val="nil"/>
            </w:tcBorders>
            <w:shd w:val="clear" w:color="auto" w:fill="auto"/>
          </w:tcPr>
          <w:p w14:paraId="33BB90AA" w14:textId="77777777" w:rsidR="00FF54BE" w:rsidRPr="00C30DAF" w:rsidRDefault="00FF54BE" w:rsidP="00273572">
            <w:pPr>
              <w:keepNext/>
              <w:overflowPunct w:val="0"/>
              <w:autoSpaceDE w:val="0"/>
              <w:autoSpaceDN w:val="0"/>
              <w:adjustRightInd w:val="0"/>
              <w:jc w:val="center"/>
              <w:textAlignment w:val="baseline"/>
              <w:rPr>
                <w:rFonts w:ascii="Calibri" w:hAnsi="Calibri" w:cs="Calibri"/>
                <w:b/>
                <w:sz w:val="18"/>
                <w:szCs w:val="18"/>
              </w:rPr>
            </w:pPr>
          </w:p>
        </w:tc>
      </w:tr>
      <w:tr w:rsidR="006F6497" w:rsidRPr="00C30DAF" w14:paraId="14EAB1AC" w14:textId="77777777" w:rsidTr="0098167D">
        <w:trPr>
          <w:cantSplit/>
          <w:trHeight w:val="524"/>
        </w:trPr>
        <w:tc>
          <w:tcPr>
            <w:tcW w:w="4662" w:type="dxa"/>
            <w:gridSpan w:val="3"/>
            <w:tcBorders>
              <w:top w:val="nil"/>
              <w:left w:val="nil"/>
              <w:bottom w:val="nil"/>
              <w:right w:val="thinThickSmallGap" w:sz="12" w:space="0" w:color="auto"/>
            </w:tcBorders>
            <w:shd w:val="clear" w:color="auto" w:fill="auto"/>
            <w:vAlign w:val="center"/>
          </w:tcPr>
          <w:p w14:paraId="2D0A97E1" w14:textId="77777777" w:rsidR="006F6497" w:rsidRPr="00C30DAF" w:rsidRDefault="00E87C9E" w:rsidP="00273572">
            <w:pPr>
              <w:keepNext/>
              <w:overflowPunct w:val="0"/>
              <w:autoSpaceDE w:val="0"/>
              <w:autoSpaceDN w:val="0"/>
              <w:adjustRightInd w:val="0"/>
              <w:jc w:val="center"/>
              <w:textAlignment w:val="baseline"/>
              <w:rPr>
                <w:rFonts w:ascii="Calibri" w:hAnsi="Calibri" w:cs="Calibri"/>
                <w:b/>
                <w:sz w:val="32"/>
                <w:szCs w:val="32"/>
              </w:rPr>
            </w:pPr>
            <w:r w:rsidRPr="00C30DAF">
              <w:rPr>
                <w:rFonts w:ascii="Calibri" w:hAnsi="Calibri" w:cs="Calibri"/>
                <w:b/>
                <w:sz w:val="32"/>
                <w:szCs w:val="32"/>
              </w:rPr>
              <w:t>Type of Licence Application</w:t>
            </w:r>
          </w:p>
        </w:tc>
        <w:tc>
          <w:tcPr>
            <w:tcW w:w="5670" w:type="dxa"/>
            <w:gridSpan w:val="2"/>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bottom"/>
          </w:tcPr>
          <w:p w14:paraId="0A71696F" w14:textId="61CC236B" w:rsidR="00E87C9E" w:rsidRPr="00C30DAF" w:rsidRDefault="00342B4E" w:rsidP="0098167D">
            <w:pPr>
              <w:ind w:firstLine="40"/>
              <w:jc w:val="left"/>
              <w:rPr>
                <w:rFonts w:ascii="Calibri" w:hAnsi="Calibri" w:cs="Calibri"/>
                <w:sz w:val="32"/>
                <w:szCs w:val="32"/>
              </w:rPr>
            </w:pPr>
            <w:sdt>
              <w:sdtPr>
                <w:rPr>
                  <w:rFonts w:ascii="Calibri" w:hAnsi="Calibri" w:cs="Calibri"/>
                  <w:sz w:val="48"/>
                  <w:szCs w:val="48"/>
                </w:rPr>
                <w:id w:val="779149148"/>
                <w14:checkbox>
                  <w14:checked w14:val="0"/>
                  <w14:checkedState w14:val="0052" w14:font="Wingdings 2"/>
                  <w14:uncheckedState w14:val="2610" w14:font="MS Gothic"/>
                </w14:checkbox>
              </w:sdtPr>
              <w:sdtEndPr/>
              <w:sdtContent>
                <w:r w:rsidR="0098167D" w:rsidRPr="0098167D">
                  <w:rPr>
                    <w:rFonts w:ascii="MS Gothic" w:eastAsia="MS Gothic" w:hAnsi="MS Gothic" w:cs="Calibri" w:hint="eastAsia"/>
                    <w:sz w:val="48"/>
                    <w:szCs w:val="48"/>
                  </w:rPr>
                  <w:t>☐</w:t>
                </w:r>
              </w:sdtContent>
            </w:sdt>
            <w:r w:rsidR="00E87C9E" w:rsidRPr="00C30DAF">
              <w:rPr>
                <w:rFonts w:ascii="Calibri" w:hAnsi="Calibri" w:cs="Calibri"/>
                <w:sz w:val="32"/>
                <w:szCs w:val="32"/>
              </w:rPr>
              <w:t xml:space="preserve"> Initial </w:t>
            </w:r>
            <w:r w:rsidR="00E87C9E" w:rsidRPr="00C30DAF">
              <w:rPr>
                <w:rFonts w:ascii="Calibri" w:hAnsi="Calibri" w:cs="Calibri"/>
                <w:sz w:val="32"/>
                <w:szCs w:val="32"/>
              </w:rPr>
              <w:tab/>
            </w:r>
            <w:r w:rsidR="00E87C9E" w:rsidRPr="00C30DAF">
              <w:rPr>
                <w:rFonts w:ascii="Calibri" w:hAnsi="Calibri" w:cs="Calibri"/>
                <w:sz w:val="32"/>
                <w:szCs w:val="32"/>
              </w:rPr>
              <w:tab/>
            </w:r>
            <w:sdt>
              <w:sdtPr>
                <w:rPr>
                  <w:rFonts w:ascii="Calibri" w:hAnsi="Calibri" w:cs="Calibri"/>
                  <w:sz w:val="48"/>
                  <w:szCs w:val="48"/>
                </w:rPr>
                <w:id w:val="-722289603"/>
                <w14:checkbox>
                  <w14:checked w14:val="0"/>
                  <w14:checkedState w14:val="0052" w14:font="Wingdings 2"/>
                  <w14:uncheckedState w14:val="2610" w14:font="MS Gothic"/>
                </w14:checkbox>
              </w:sdtPr>
              <w:sdtEndPr/>
              <w:sdtContent>
                <w:r w:rsidR="0098167D" w:rsidRPr="0098167D">
                  <w:rPr>
                    <w:rFonts w:ascii="MS Gothic" w:eastAsia="MS Gothic" w:hAnsi="MS Gothic" w:cs="Calibri" w:hint="eastAsia"/>
                    <w:sz w:val="48"/>
                    <w:szCs w:val="48"/>
                  </w:rPr>
                  <w:t>☐</w:t>
                </w:r>
              </w:sdtContent>
            </w:sdt>
            <w:r w:rsidR="0098167D">
              <w:rPr>
                <w:rFonts w:ascii="Calibri" w:hAnsi="Calibri" w:cs="Calibri"/>
                <w:sz w:val="32"/>
                <w:szCs w:val="32"/>
              </w:rPr>
              <w:t xml:space="preserve"> </w:t>
            </w:r>
            <w:r w:rsidR="00E87C9E" w:rsidRPr="00C30DAF">
              <w:rPr>
                <w:rFonts w:ascii="Calibri" w:hAnsi="Calibri" w:cs="Calibri"/>
                <w:sz w:val="32"/>
                <w:szCs w:val="32"/>
              </w:rPr>
              <w:t>Renewal</w:t>
            </w:r>
          </w:p>
        </w:tc>
        <w:tc>
          <w:tcPr>
            <w:tcW w:w="648" w:type="dxa"/>
            <w:tcBorders>
              <w:top w:val="nil"/>
              <w:left w:val="thickThinSmallGap" w:sz="12" w:space="0" w:color="auto"/>
              <w:bottom w:val="nil"/>
              <w:right w:val="nil"/>
            </w:tcBorders>
            <w:shd w:val="clear" w:color="auto" w:fill="auto"/>
          </w:tcPr>
          <w:p w14:paraId="3BE680DF" w14:textId="77777777" w:rsidR="006F6497" w:rsidRPr="00C30DAF" w:rsidRDefault="006F6497" w:rsidP="00273572">
            <w:pPr>
              <w:keepNext/>
              <w:overflowPunct w:val="0"/>
              <w:autoSpaceDE w:val="0"/>
              <w:autoSpaceDN w:val="0"/>
              <w:adjustRightInd w:val="0"/>
              <w:spacing w:after="120"/>
              <w:textAlignment w:val="baseline"/>
              <w:rPr>
                <w:rFonts w:ascii="Calibri" w:hAnsi="Calibri" w:cs="Calibri"/>
                <w:i/>
                <w:sz w:val="20"/>
              </w:rPr>
            </w:pPr>
          </w:p>
        </w:tc>
      </w:tr>
      <w:tr w:rsidR="006F6497" w:rsidRPr="00C30DAF" w14:paraId="53EB2FF3" w14:textId="77777777" w:rsidTr="00E87C9E">
        <w:trPr>
          <w:cantSplit/>
          <w:trHeight w:val="185"/>
        </w:trPr>
        <w:tc>
          <w:tcPr>
            <w:tcW w:w="2253" w:type="dxa"/>
            <w:gridSpan w:val="2"/>
            <w:tcBorders>
              <w:top w:val="nil"/>
              <w:left w:val="nil"/>
              <w:bottom w:val="nil"/>
              <w:right w:val="nil"/>
            </w:tcBorders>
            <w:shd w:val="clear" w:color="auto" w:fill="auto"/>
          </w:tcPr>
          <w:p w14:paraId="0AAED1FA" w14:textId="77777777" w:rsidR="006F6497" w:rsidRPr="00C30DAF" w:rsidRDefault="006F6497" w:rsidP="00273572">
            <w:pPr>
              <w:keepNext/>
              <w:overflowPunct w:val="0"/>
              <w:autoSpaceDE w:val="0"/>
              <w:autoSpaceDN w:val="0"/>
              <w:adjustRightInd w:val="0"/>
              <w:textAlignment w:val="baseline"/>
              <w:rPr>
                <w:rFonts w:ascii="Calibri" w:hAnsi="Calibri" w:cs="Calibri"/>
                <w:b/>
                <w:sz w:val="16"/>
                <w:szCs w:val="16"/>
              </w:rPr>
            </w:pPr>
          </w:p>
        </w:tc>
        <w:tc>
          <w:tcPr>
            <w:tcW w:w="8727" w:type="dxa"/>
            <w:gridSpan w:val="4"/>
            <w:tcBorders>
              <w:top w:val="nil"/>
              <w:left w:val="nil"/>
              <w:bottom w:val="nil"/>
              <w:right w:val="nil"/>
            </w:tcBorders>
            <w:shd w:val="clear" w:color="auto" w:fill="auto"/>
          </w:tcPr>
          <w:p w14:paraId="6FBA2A07" w14:textId="77777777" w:rsidR="006F6497" w:rsidRPr="00C30DAF" w:rsidRDefault="006F6497" w:rsidP="00273572">
            <w:pPr>
              <w:keepNext/>
              <w:overflowPunct w:val="0"/>
              <w:autoSpaceDE w:val="0"/>
              <w:autoSpaceDN w:val="0"/>
              <w:adjustRightInd w:val="0"/>
              <w:textAlignment w:val="baseline"/>
              <w:rPr>
                <w:rFonts w:ascii="Calibri" w:hAnsi="Calibri" w:cs="Calibri"/>
                <w:sz w:val="16"/>
                <w:szCs w:val="16"/>
              </w:rPr>
            </w:pPr>
          </w:p>
        </w:tc>
      </w:tr>
      <w:tr w:rsidR="006F6497" w:rsidRPr="00C30DAF" w14:paraId="2664817F" w14:textId="77777777" w:rsidTr="00CD5C14">
        <w:trPr>
          <w:cantSplit/>
          <w:trHeight w:val="572"/>
        </w:trPr>
        <w:tc>
          <w:tcPr>
            <w:tcW w:w="2253" w:type="dxa"/>
            <w:gridSpan w:val="2"/>
            <w:tcBorders>
              <w:top w:val="nil"/>
              <w:left w:val="nil"/>
              <w:bottom w:val="nil"/>
              <w:right w:val="thinThickSmallGap" w:sz="12" w:space="0" w:color="auto"/>
            </w:tcBorders>
            <w:shd w:val="clear" w:color="auto" w:fill="auto"/>
          </w:tcPr>
          <w:p w14:paraId="009B5C37" w14:textId="77777777" w:rsidR="006F6497" w:rsidRPr="00C30DAF" w:rsidRDefault="00E87C9E" w:rsidP="00273572">
            <w:pPr>
              <w:keepNext/>
              <w:overflowPunct w:val="0"/>
              <w:autoSpaceDE w:val="0"/>
              <w:autoSpaceDN w:val="0"/>
              <w:adjustRightInd w:val="0"/>
              <w:textAlignment w:val="baseline"/>
              <w:rPr>
                <w:rFonts w:ascii="Calibri" w:hAnsi="Calibri" w:cs="Calibri"/>
                <w:i/>
                <w:sz w:val="20"/>
              </w:rPr>
            </w:pPr>
            <w:r w:rsidRPr="00C30DAF">
              <w:rPr>
                <w:rFonts w:ascii="Calibri" w:hAnsi="Calibri" w:cs="Calibri"/>
              </w:rPr>
              <w:t>Type of Letting being carried out</w:t>
            </w:r>
          </w:p>
        </w:tc>
        <w:tc>
          <w:tcPr>
            <w:tcW w:w="8079" w:type="dxa"/>
            <w:gridSpan w:val="3"/>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632D62C6" w14:textId="6484DD18" w:rsidR="00E87C9E" w:rsidRPr="00617F3D" w:rsidRDefault="00342B4E" w:rsidP="0098167D">
            <w:pPr>
              <w:ind w:right="-108"/>
              <w:rPr>
                <w:rFonts w:ascii="Calibri" w:hAnsi="Calibri" w:cs="Calibri"/>
                <w:sz w:val="32"/>
                <w:szCs w:val="32"/>
              </w:rPr>
            </w:pPr>
            <w:sdt>
              <w:sdtPr>
                <w:rPr>
                  <w:rFonts w:ascii="Calibri" w:hAnsi="Calibri" w:cs="Calibri"/>
                  <w:sz w:val="32"/>
                  <w:szCs w:val="32"/>
                </w:rPr>
                <w:id w:val="-1233303125"/>
                <w14:checkbox>
                  <w14:checked w14:val="0"/>
                  <w14:checkedState w14:val="0052" w14:font="Wingdings 2"/>
                  <w14:uncheckedState w14:val="2610" w14:font="MS Gothic"/>
                </w14:checkbox>
              </w:sdtPr>
              <w:sdtEndPr/>
              <w:sdtContent>
                <w:r w:rsidR="00617F3D">
                  <w:rPr>
                    <w:rFonts w:ascii="MS Gothic" w:eastAsia="MS Gothic" w:hAnsi="MS Gothic" w:cs="Calibri" w:hint="eastAsia"/>
                    <w:sz w:val="32"/>
                    <w:szCs w:val="32"/>
                  </w:rPr>
                  <w:t>☐</w:t>
                </w:r>
              </w:sdtContent>
            </w:sdt>
            <w:r w:rsidR="0098167D" w:rsidRPr="00617F3D">
              <w:rPr>
                <w:rFonts w:ascii="Calibri" w:hAnsi="Calibri" w:cs="Calibri"/>
                <w:sz w:val="32"/>
                <w:szCs w:val="32"/>
              </w:rPr>
              <w:t xml:space="preserve"> </w:t>
            </w:r>
            <w:r w:rsidR="00E87C9E" w:rsidRPr="00617F3D">
              <w:rPr>
                <w:rFonts w:ascii="Calibri" w:hAnsi="Calibri" w:cs="Calibri"/>
                <w:sz w:val="32"/>
                <w:szCs w:val="32"/>
              </w:rPr>
              <w:t xml:space="preserve">Secondary Letting </w:t>
            </w:r>
            <w:r w:rsidR="00893542" w:rsidRPr="00617F3D">
              <w:rPr>
                <w:rFonts w:ascii="Calibri" w:hAnsi="Calibri" w:cs="Calibri"/>
                <w:sz w:val="32"/>
                <w:szCs w:val="32"/>
              </w:rPr>
              <w:t xml:space="preserve">  </w:t>
            </w:r>
            <w:sdt>
              <w:sdtPr>
                <w:rPr>
                  <w:rFonts w:ascii="Calibri" w:hAnsi="Calibri" w:cs="Calibri"/>
                  <w:sz w:val="32"/>
                  <w:szCs w:val="32"/>
                </w:rPr>
                <w:id w:val="1865863059"/>
                <w14:checkbox>
                  <w14:checked w14:val="0"/>
                  <w14:checkedState w14:val="0052" w14:font="Wingdings 2"/>
                  <w14:uncheckedState w14:val="2610" w14:font="MS Gothic"/>
                </w14:checkbox>
              </w:sdtPr>
              <w:sdtEndPr/>
              <w:sdtContent>
                <w:r w:rsidR="0098167D" w:rsidRPr="00617F3D">
                  <w:rPr>
                    <w:rFonts w:ascii="MS Gothic" w:eastAsia="MS Gothic" w:hAnsi="MS Gothic" w:cs="Calibri" w:hint="eastAsia"/>
                    <w:sz w:val="32"/>
                    <w:szCs w:val="32"/>
                  </w:rPr>
                  <w:t>☐</w:t>
                </w:r>
              </w:sdtContent>
            </w:sdt>
            <w:r w:rsidR="0098167D" w:rsidRPr="00617F3D">
              <w:rPr>
                <w:rFonts w:ascii="Calibri" w:hAnsi="Calibri" w:cs="Calibri"/>
                <w:sz w:val="32"/>
                <w:szCs w:val="32"/>
              </w:rPr>
              <w:t xml:space="preserve"> </w:t>
            </w:r>
            <w:r w:rsidR="00E87C9E" w:rsidRPr="00617F3D">
              <w:rPr>
                <w:rFonts w:ascii="Calibri" w:hAnsi="Calibri" w:cs="Calibri"/>
                <w:sz w:val="32"/>
                <w:szCs w:val="32"/>
              </w:rPr>
              <w:t>Home Letting</w:t>
            </w:r>
            <w:r w:rsidR="00E87C9E" w:rsidRPr="00617F3D">
              <w:rPr>
                <w:rFonts w:ascii="Calibri" w:eastAsia="Calibri" w:hAnsi="Calibri" w:cs="Calibri"/>
                <w:color w:val="404040"/>
                <w:sz w:val="32"/>
                <w:szCs w:val="32"/>
              </w:rPr>
              <w:t xml:space="preserve"> </w:t>
            </w:r>
            <w:r w:rsidR="00893542" w:rsidRPr="00617F3D">
              <w:rPr>
                <w:rFonts w:ascii="Calibri" w:eastAsia="Calibri" w:hAnsi="Calibri" w:cs="Calibri"/>
                <w:color w:val="404040"/>
                <w:sz w:val="32"/>
                <w:szCs w:val="32"/>
              </w:rPr>
              <w:t xml:space="preserve"> </w:t>
            </w:r>
            <w:sdt>
              <w:sdtPr>
                <w:rPr>
                  <w:rFonts w:ascii="Calibri" w:hAnsi="Calibri" w:cs="Calibri"/>
                  <w:sz w:val="32"/>
                  <w:szCs w:val="32"/>
                </w:rPr>
                <w:id w:val="650948061"/>
                <w14:checkbox>
                  <w14:checked w14:val="0"/>
                  <w14:checkedState w14:val="0052" w14:font="Wingdings 2"/>
                  <w14:uncheckedState w14:val="2610" w14:font="MS Gothic"/>
                </w14:checkbox>
              </w:sdtPr>
              <w:sdtEndPr/>
              <w:sdtContent>
                <w:r w:rsidR="0098167D" w:rsidRPr="00617F3D">
                  <w:rPr>
                    <w:rFonts w:ascii="MS Gothic" w:eastAsia="MS Gothic" w:hAnsi="MS Gothic" w:cs="Calibri" w:hint="eastAsia"/>
                    <w:sz w:val="32"/>
                    <w:szCs w:val="32"/>
                  </w:rPr>
                  <w:t>☐</w:t>
                </w:r>
              </w:sdtContent>
            </w:sdt>
            <w:r w:rsidR="0098167D" w:rsidRPr="00617F3D">
              <w:rPr>
                <w:rFonts w:ascii="Calibri" w:hAnsi="Calibri" w:cs="Calibri"/>
                <w:sz w:val="32"/>
                <w:szCs w:val="32"/>
              </w:rPr>
              <w:t xml:space="preserve"> </w:t>
            </w:r>
            <w:r w:rsidR="00E87C9E" w:rsidRPr="00617F3D">
              <w:rPr>
                <w:rFonts w:ascii="Calibri" w:hAnsi="Calibri" w:cs="Calibri"/>
                <w:sz w:val="32"/>
                <w:szCs w:val="32"/>
              </w:rPr>
              <w:t xml:space="preserve">Home Sharing </w:t>
            </w:r>
          </w:p>
          <w:p w14:paraId="5F3339FE" w14:textId="7A060B54" w:rsidR="006F6497" w:rsidRPr="00C30DAF" w:rsidRDefault="00342B4E" w:rsidP="0098167D">
            <w:pPr>
              <w:ind w:right="-108"/>
              <w:rPr>
                <w:rFonts w:ascii="Calibri" w:hAnsi="Calibri" w:cs="Calibri"/>
                <w:i/>
                <w:sz w:val="32"/>
                <w:szCs w:val="32"/>
              </w:rPr>
            </w:pPr>
            <w:sdt>
              <w:sdtPr>
                <w:rPr>
                  <w:rFonts w:ascii="Calibri" w:hAnsi="Calibri" w:cs="Calibri"/>
                  <w:sz w:val="32"/>
                  <w:szCs w:val="32"/>
                </w:rPr>
                <w:id w:val="446434655"/>
                <w14:checkbox>
                  <w14:checked w14:val="0"/>
                  <w14:checkedState w14:val="0052" w14:font="Wingdings 2"/>
                  <w14:uncheckedState w14:val="2610" w14:font="MS Gothic"/>
                </w14:checkbox>
              </w:sdtPr>
              <w:sdtEndPr/>
              <w:sdtContent>
                <w:r w:rsidR="0098167D" w:rsidRPr="00617F3D">
                  <w:rPr>
                    <w:rFonts w:ascii="MS Gothic" w:eastAsia="MS Gothic" w:hAnsi="MS Gothic" w:cs="Calibri" w:hint="eastAsia"/>
                    <w:sz w:val="32"/>
                    <w:szCs w:val="32"/>
                  </w:rPr>
                  <w:t>☐</w:t>
                </w:r>
              </w:sdtContent>
            </w:sdt>
            <w:r w:rsidR="0098167D" w:rsidRPr="00617F3D">
              <w:rPr>
                <w:rFonts w:ascii="Calibri" w:hAnsi="Calibri" w:cs="Calibri"/>
                <w:sz w:val="32"/>
                <w:szCs w:val="32"/>
              </w:rPr>
              <w:t xml:space="preserve"> </w:t>
            </w:r>
            <w:r w:rsidR="00E87C9E" w:rsidRPr="00617F3D">
              <w:rPr>
                <w:rFonts w:ascii="Calibri" w:hAnsi="Calibri" w:cs="Calibri"/>
                <w:sz w:val="32"/>
                <w:szCs w:val="32"/>
              </w:rPr>
              <w:t>Home Letting &amp; Home Sharing</w:t>
            </w:r>
            <w:r w:rsidR="00E87C9E" w:rsidRPr="00617F3D">
              <w:rPr>
                <w:rFonts w:ascii="Calibri" w:hAnsi="Calibri" w:cs="Calibri"/>
                <w:sz w:val="32"/>
                <w:szCs w:val="32"/>
              </w:rPr>
              <w:fldChar w:fldCharType="begin"/>
            </w:r>
            <w:r w:rsidR="00E87C9E" w:rsidRPr="00617F3D">
              <w:rPr>
                <w:rFonts w:ascii="Calibri" w:hAnsi="Calibri" w:cs="Calibri"/>
                <w:sz w:val="32"/>
                <w:szCs w:val="32"/>
              </w:rPr>
              <w:instrText xml:space="preserve"> FORMCHECKBOX </w:instrText>
            </w:r>
            <w:r>
              <w:rPr>
                <w:rFonts w:ascii="Calibri" w:hAnsi="Calibri" w:cs="Calibri"/>
                <w:sz w:val="32"/>
                <w:szCs w:val="32"/>
              </w:rPr>
              <w:fldChar w:fldCharType="separate"/>
            </w:r>
            <w:r w:rsidR="00E87C9E" w:rsidRPr="00617F3D">
              <w:rPr>
                <w:rFonts w:ascii="Calibri" w:hAnsi="Calibri" w:cs="Calibri"/>
                <w:sz w:val="32"/>
                <w:szCs w:val="32"/>
              </w:rPr>
              <w:fldChar w:fldCharType="end"/>
            </w:r>
            <w:r w:rsidR="00E87C9E" w:rsidRPr="00617F3D">
              <w:rPr>
                <w:rFonts w:ascii="Calibri" w:hAnsi="Calibri" w:cs="Calibri"/>
                <w:sz w:val="32"/>
                <w:szCs w:val="32"/>
              </w:rPr>
              <w:fldChar w:fldCharType="begin"/>
            </w:r>
            <w:r w:rsidR="00E87C9E" w:rsidRPr="00617F3D">
              <w:rPr>
                <w:rFonts w:ascii="Calibri" w:hAnsi="Calibri" w:cs="Calibri"/>
                <w:sz w:val="32"/>
                <w:szCs w:val="32"/>
              </w:rPr>
              <w:instrText xml:space="preserve"> FORMCHECKBOX </w:instrText>
            </w:r>
            <w:r>
              <w:rPr>
                <w:rFonts w:ascii="Calibri" w:hAnsi="Calibri" w:cs="Calibri"/>
                <w:sz w:val="32"/>
                <w:szCs w:val="32"/>
              </w:rPr>
              <w:fldChar w:fldCharType="separate"/>
            </w:r>
            <w:r w:rsidR="00E87C9E" w:rsidRPr="00617F3D">
              <w:rPr>
                <w:rFonts w:ascii="Calibri" w:hAnsi="Calibri" w:cs="Calibri"/>
                <w:sz w:val="32"/>
                <w:szCs w:val="32"/>
              </w:rPr>
              <w:fldChar w:fldCharType="end"/>
            </w:r>
          </w:p>
        </w:tc>
        <w:tc>
          <w:tcPr>
            <w:tcW w:w="648" w:type="dxa"/>
            <w:tcBorders>
              <w:top w:val="nil"/>
              <w:left w:val="thickThinSmallGap" w:sz="12" w:space="0" w:color="auto"/>
              <w:bottom w:val="nil"/>
              <w:right w:val="nil"/>
            </w:tcBorders>
            <w:shd w:val="clear" w:color="auto" w:fill="auto"/>
          </w:tcPr>
          <w:p w14:paraId="4B44B870" w14:textId="77777777" w:rsidR="006F6497" w:rsidRPr="00C30DAF" w:rsidRDefault="006F6497" w:rsidP="00273572">
            <w:pPr>
              <w:keepNext/>
              <w:overflowPunct w:val="0"/>
              <w:autoSpaceDE w:val="0"/>
              <w:autoSpaceDN w:val="0"/>
              <w:adjustRightInd w:val="0"/>
              <w:spacing w:before="120" w:after="120"/>
              <w:textAlignment w:val="baseline"/>
              <w:rPr>
                <w:rFonts w:ascii="Calibri" w:hAnsi="Calibri" w:cs="Calibri"/>
                <w:i/>
                <w:sz w:val="20"/>
              </w:rPr>
            </w:pPr>
          </w:p>
        </w:tc>
      </w:tr>
      <w:tr w:rsidR="006F6497" w:rsidRPr="00C30DAF" w14:paraId="467BE3B4" w14:textId="77777777" w:rsidTr="00EF3A08">
        <w:trPr>
          <w:cantSplit/>
        </w:trPr>
        <w:tc>
          <w:tcPr>
            <w:tcW w:w="10980" w:type="dxa"/>
            <w:gridSpan w:val="6"/>
            <w:tcBorders>
              <w:top w:val="nil"/>
              <w:left w:val="nil"/>
              <w:bottom w:val="nil"/>
              <w:right w:val="nil"/>
            </w:tcBorders>
            <w:shd w:val="clear" w:color="auto" w:fill="auto"/>
          </w:tcPr>
          <w:p w14:paraId="78C8B2AF" w14:textId="77777777" w:rsidR="006F6497" w:rsidRPr="00C30DAF" w:rsidRDefault="006F6497" w:rsidP="00273572">
            <w:pPr>
              <w:keepNext/>
              <w:overflowPunct w:val="0"/>
              <w:autoSpaceDE w:val="0"/>
              <w:autoSpaceDN w:val="0"/>
              <w:adjustRightInd w:val="0"/>
              <w:textAlignment w:val="baseline"/>
              <w:rPr>
                <w:rFonts w:ascii="Calibri" w:hAnsi="Calibri" w:cs="Calibri"/>
                <w:b/>
                <w:sz w:val="20"/>
              </w:rPr>
            </w:pPr>
          </w:p>
        </w:tc>
      </w:tr>
      <w:tr w:rsidR="006F6497" w:rsidRPr="00C30DAF" w14:paraId="08761E34" w14:textId="77777777" w:rsidTr="00CD5C14">
        <w:trPr>
          <w:cantSplit/>
          <w:trHeight w:val="728"/>
        </w:trPr>
        <w:tc>
          <w:tcPr>
            <w:tcW w:w="2253" w:type="dxa"/>
            <w:gridSpan w:val="2"/>
            <w:tcBorders>
              <w:top w:val="nil"/>
              <w:left w:val="nil"/>
              <w:bottom w:val="nil"/>
              <w:right w:val="thinThickSmallGap" w:sz="12" w:space="0" w:color="auto"/>
            </w:tcBorders>
            <w:shd w:val="clear" w:color="auto" w:fill="auto"/>
          </w:tcPr>
          <w:p w14:paraId="19DB3B3F" w14:textId="77777777" w:rsidR="006F6497" w:rsidRPr="00C30DAF" w:rsidRDefault="006F6497" w:rsidP="00273572">
            <w:pPr>
              <w:keepNext/>
              <w:overflowPunct w:val="0"/>
              <w:autoSpaceDE w:val="0"/>
              <w:autoSpaceDN w:val="0"/>
              <w:adjustRightInd w:val="0"/>
              <w:spacing w:before="120" w:after="120"/>
              <w:textAlignment w:val="baseline"/>
              <w:rPr>
                <w:rFonts w:ascii="Calibri" w:hAnsi="Calibri" w:cs="Calibri"/>
                <w:i/>
                <w:sz w:val="20"/>
              </w:rPr>
            </w:pPr>
            <w:r w:rsidRPr="00C30DAF">
              <w:rPr>
                <w:rFonts w:ascii="Calibri" w:hAnsi="Calibri" w:cs="Calibri"/>
                <w:b/>
                <w:sz w:val="32"/>
                <w:szCs w:val="32"/>
              </w:rPr>
              <w:t>at</w:t>
            </w:r>
          </w:p>
        </w:tc>
        <w:tc>
          <w:tcPr>
            <w:tcW w:w="8079" w:type="dxa"/>
            <w:gridSpan w:val="3"/>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0A7CA4F9" w14:textId="77777777" w:rsidR="006F6497" w:rsidRPr="00C30DAF" w:rsidRDefault="006F6497" w:rsidP="00273572">
            <w:pPr>
              <w:keepNext/>
              <w:overflowPunct w:val="0"/>
              <w:autoSpaceDE w:val="0"/>
              <w:autoSpaceDN w:val="0"/>
              <w:adjustRightInd w:val="0"/>
              <w:spacing w:after="120"/>
              <w:textAlignment w:val="baseline"/>
              <w:rPr>
                <w:rFonts w:ascii="Calibri" w:hAnsi="Calibri" w:cs="Calibri"/>
                <w:i/>
                <w:sz w:val="20"/>
              </w:rPr>
            </w:pPr>
            <w:r w:rsidRPr="00C30DAF">
              <w:rPr>
                <w:rFonts w:ascii="Calibri" w:hAnsi="Calibri" w:cs="Calibri"/>
                <w:i/>
                <w:color w:val="C0C0C0"/>
                <w:sz w:val="20"/>
              </w:rPr>
              <w:t>(insert the address of the premises that the licence is for)</w:t>
            </w:r>
          </w:p>
        </w:tc>
        <w:tc>
          <w:tcPr>
            <w:tcW w:w="648" w:type="dxa"/>
            <w:tcBorders>
              <w:top w:val="nil"/>
              <w:left w:val="thickThinSmallGap" w:sz="12" w:space="0" w:color="auto"/>
              <w:bottom w:val="nil"/>
              <w:right w:val="nil"/>
            </w:tcBorders>
            <w:shd w:val="clear" w:color="auto" w:fill="auto"/>
          </w:tcPr>
          <w:p w14:paraId="6AD1AA10" w14:textId="77777777" w:rsidR="006F6497" w:rsidRPr="00C30DAF" w:rsidRDefault="006F6497" w:rsidP="00273572">
            <w:pPr>
              <w:keepNext/>
              <w:overflowPunct w:val="0"/>
              <w:autoSpaceDE w:val="0"/>
              <w:autoSpaceDN w:val="0"/>
              <w:adjustRightInd w:val="0"/>
              <w:spacing w:before="120" w:after="120"/>
              <w:jc w:val="center"/>
              <w:textAlignment w:val="baseline"/>
              <w:rPr>
                <w:rFonts w:ascii="Calibri" w:hAnsi="Calibri" w:cs="Calibri"/>
                <w:i/>
                <w:sz w:val="20"/>
              </w:rPr>
            </w:pPr>
            <w:r w:rsidRPr="00C30DAF">
              <w:rPr>
                <w:rFonts w:ascii="Calibri" w:hAnsi="Calibri" w:cs="Calibri"/>
                <w:b/>
                <w:sz w:val="32"/>
                <w:szCs w:val="32"/>
              </w:rPr>
              <w:t>by</w:t>
            </w:r>
          </w:p>
        </w:tc>
      </w:tr>
      <w:tr w:rsidR="006F6497" w:rsidRPr="00C30DAF" w14:paraId="3718BC57" w14:textId="77777777" w:rsidTr="00EF3A08">
        <w:trPr>
          <w:cantSplit/>
        </w:trPr>
        <w:tc>
          <w:tcPr>
            <w:tcW w:w="10980" w:type="dxa"/>
            <w:gridSpan w:val="6"/>
            <w:tcBorders>
              <w:top w:val="nil"/>
              <w:left w:val="nil"/>
              <w:bottom w:val="nil"/>
              <w:right w:val="nil"/>
            </w:tcBorders>
            <w:shd w:val="clear" w:color="auto" w:fill="auto"/>
          </w:tcPr>
          <w:p w14:paraId="36716411" w14:textId="77777777" w:rsidR="006F6497" w:rsidRPr="00C30DAF" w:rsidRDefault="006F6497" w:rsidP="00273572">
            <w:pPr>
              <w:keepNext/>
              <w:overflowPunct w:val="0"/>
              <w:autoSpaceDE w:val="0"/>
              <w:autoSpaceDN w:val="0"/>
              <w:adjustRightInd w:val="0"/>
              <w:textAlignment w:val="baseline"/>
              <w:rPr>
                <w:rFonts w:ascii="Calibri" w:hAnsi="Calibri" w:cs="Calibri"/>
                <w:b/>
                <w:sz w:val="20"/>
              </w:rPr>
            </w:pPr>
          </w:p>
        </w:tc>
      </w:tr>
      <w:tr w:rsidR="006F6497" w:rsidRPr="00C30DAF" w14:paraId="7E55DC66" w14:textId="77777777" w:rsidTr="00CD5C14">
        <w:trPr>
          <w:cantSplit/>
          <w:trHeight w:val="760"/>
        </w:trPr>
        <w:tc>
          <w:tcPr>
            <w:tcW w:w="2253" w:type="dxa"/>
            <w:gridSpan w:val="2"/>
            <w:tcBorders>
              <w:top w:val="nil"/>
              <w:left w:val="nil"/>
              <w:bottom w:val="nil"/>
              <w:right w:val="thinThickSmallGap" w:sz="12" w:space="0" w:color="auto"/>
            </w:tcBorders>
            <w:shd w:val="clear" w:color="auto" w:fill="auto"/>
          </w:tcPr>
          <w:p w14:paraId="4AFE191E" w14:textId="77777777" w:rsidR="006F6497" w:rsidRPr="00C30DAF" w:rsidRDefault="006F6497" w:rsidP="00273572">
            <w:pPr>
              <w:keepNext/>
              <w:overflowPunct w:val="0"/>
              <w:autoSpaceDE w:val="0"/>
              <w:autoSpaceDN w:val="0"/>
              <w:adjustRightInd w:val="0"/>
              <w:spacing w:before="120" w:after="120"/>
              <w:textAlignment w:val="baseline"/>
              <w:rPr>
                <w:rFonts w:ascii="Calibri" w:hAnsi="Calibri" w:cs="Calibri"/>
                <w:i/>
                <w:sz w:val="20"/>
              </w:rPr>
            </w:pPr>
            <w:r w:rsidRPr="00C30DAF">
              <w:rPr>
                <w:rFonts w:ascii="Calibri" w:hAnsi="Calibri" w:cs="Calibri"/>
                <w:b/>
                <w:sz w:val="32"/>
                <w:szCs w:val="32"/>
              </w:rPr>
              <w:t>Applicant</w:t>
            </w:r>
          </w:p>
        </w:tc>
        <w:tc>
          <w:tcPr>
            <w:tcW w:w="8079" w:type="dxa"/>
            <w:gridSpan w:val="3"/>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111660A1" w14:textId="77777777" w:rsidR="006F6497" w:rsidRPr="00C30DAF" w:rsidRDefault="006F6497" w:rsidP="00273572">
            <w:pPr>
              <w:keepNext/>
              <w:overflowPunct w:val="0"/>
              <w:autoSpaceDE w:val="0"/>
              <w:autoSpaceDN w:val="0"/>
              <w:adjustRightInd w:val="0"/>
              <w:spacing w:after="120"/>
              <w:textAlignment w:val="baseline"/>
              <w:rPr>
                <w:rFonts w:ascii="Calibri" w:hAnsi="Calibri" w:cs="Calibri"/>
                <w:i/>
                <w:sz w:val="20"/>
              </w:rPr>
            </w:pPr>
            <w:r w:rsidRPr="00C30DAF">
              <w:rPr>
                <w:rFonts w:ascii="Calibri" w:hAnsi="Calibri" w:cs="Calibri"/>
                <w:i/>
                <w:color w:val="C0C0C0"/>
                <w:sz w:val="20"/>
              </w:rPr>
              <w:t>(insert the name &amp; address of the applicant)</w:t>
            </w:r>
          </w:p>
        </w:tc>
        <w:tc>
          <w:tcPr>
            <w:tcW w:w="648" w:type="dxa"/>
            <w:tcBorders>
              <w:top w:val="nil"/>
              <w:left w:val="thickThinSmallGap" w:sz="12" w:space="0" w:color="auto"/>
              <w:bottom w:val="nil"/>
              <w:right w:val="nil"/>
            </w:tcBorders>
            <w:shd w:val="clear" w:color="auto" w:fill="auto"/>
          </w:tcPr>
          <w:p w14:paraId="2285B3F7" w14:textId="77777777" w:rsidR="006F6497" w:rsidRPr="00C30DAF" w:rsidRDefault="006F6497" w:rsidP="00273572">
            <w:pPr>
              <w:keepNext/>
              <w:overflowPunct w:val="0"/>
              <w:autoSpaceDE w:val="0"/>
              <w:autoSpaceDN w:val="0"/>
              <w:adjustRightInd w:val="0"/>
              <w:spacing w:before="120" w:after="120"/>
              <w:textAlignment w:val="baseline"/>
              <w:rPr>
                <w:rFonts w:ascii="Calibri" w:hAnsi="Calibri" w:cs="Calibri"/>
                <w:i/>
                <w:sz w:val="20"/>
              </w:rPr>
            </w:pPr>
          </w:p>
        </w:tc>
      </w:tr>
      <w:tr w:rsidR="00CD5C14" w:rsidRPr="00C30DAF" w14:paraId="7A755E8F" w14:textId="77777777" w:rsidTr="00CD5C14">
        <w:trPr>
          <w:cantSplit/>
          <w:trHeight w:val="760"/>
        </w:trPr>
        <w:tc>
          <w:tcPr>
            <w:tcW w:w="2253" w:type="dxa"/>
            <w:gridSpan w:val="2"/>
            <w:tcBorders>
              <w:top w:val="nil"/>
              <w:left w:val="nil"/>
              <w:bottom w:val="nil"/>
              <w:right w:val="thinThickSmallGap" w:sz="12" w:space="0" w:color="auto"/>
            </w:tcBorders>
            <w:shd w:val="clear" w:color="auto" w:fill="auto"/>
          </w:tcPr>
          <w:p w14:paraId="3EF534CF" w14:textId="77777777" w:rsidR="00CD5C14" w:rsidRPr="00C30DAF" w:rsidRDefault="00CD5C14" w:rsidP="00273572">
            <w:pPr>
              <w:keepNext/>
              <w:overflowPunct w:val="0"/>
              <w:autoSpaceDE w:val="0"/>
              <w:autoSpaceDN w:val="0"/>
              <w:adjustRightInd w:val="0"/>
              <w:spacing w:before="120" w:after="120"/>
              <w:textAlignment w:val="baseline"/>
              <w:rPr>
                <w:rFonts w:ascii="Calibri" w:hAnsi="Calibri" w:cs="Calibri"/>
                <w:b/>
                <w:sz w:val="32"/>
                <w:szCs w:val="32"/>
              </w:rPr>
            </w:pPr>
            <w:r w:rsidRPr="00C30DAF">
              <w:rPr>
                <w:rFonts w:ascii="Calibri" w:hAnsi="Calibri" w:cs="Calibri"/>
                <w:b/>
                <w:sz w:val="32"/>
                <w:szCs w:val="32"/>
              </w:rPr>
              <w:t>Agents (if any)</w:t>
            </w:r>
          </w:p>
        </w:tc>
        <w:tc>
          <w:tcPr>
            <w:tcW w:w="8079" w:type="dxa"/>
            <w:gridSpan w:val="3"/>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5FF7B77F" w14:textId="77777777" w:rsidR="00CD5C14" w:rsidRPr="00C30DAF" w:rsidRDefault="00CD5C14" w:rsidP="00273572">
            <w:pPr>
              <w:keepNext/>
              <w:overflowPunct w:val="0"/>
              <w:autoSpaceDE w:val="0"/>
              <w:autoSpaceDN w:val="0"/>
              <w:adjustRightInd w:val="0"/>
              <w:spacing w:after="120"/>
              <w:textAlignment w:val="baseline"/>
              <w:rPr>
                <w:rFonts w:ascii="Calibri" w:hAnsi="Calibri" w:cs="Calibri"/>
                <w:i/>
                <w:color w:val="C0C0C0"/>
                <w:sz w:val="20"/>
              </w:rPr>
            </w:pPr>
            <w:r w:rsidRPr="00C30DAF">
              <w:rPr>
                <w:rFonts w:ascii="Calibri" w:hAnsi="Calibri" w:cs="Calibri"/>
                <w:i/>
                <w:color w:val="C0C0C0"/>
                <w:sz w:val="20"/>
              </w:rPr>
              <w:t>(insert the name &amp; address of the agent or day to day manager)</w:t>
            </w:r>
          </w:p>
        </w:tc>
        <w:tc>
          <w:tcPr>
            <w:tcW w:w="648" w:type="dxa"/>
            <w:tcBorders>
              <w:top w:val="nil"/>
              <w:left w:val="thickThinSmallGap" w:sz="12" w:space="0" w:color="auto"/>
              <w:bottom w:val="nil"/>
              <w:right w:val="nil"/>
            </w:tcBorders>
            <w:shd w:val="clear" w:color="auto" w:fill="auto"/>
          </w:tcPr>
          <w:p w14:paraId="3D477C39" w14:textId="77777777" w:rsidR="00CD5C14" w:rsidRPr="00C30DAF" w:rsidRDefault="00CD5C14" w:rsidP="00273572">
            <w:pPr>
              <w:keepNext/>
              <w:overflowPunct w:val="0"/>
              <w:autoSpaceDE w:val="0"/>
              <w:autoSpaceDN w:val="0"/>
              <w:adjustRightInd w:val="0"/>
              <w:spacing w:before="120" w:after="120"/>
              <w:textAlignment w:val="baseline"/>
              <w:rPr>
                <w:rFonts w:ascii="Calibri" w:hAnsi="Calibri" w:cs="Calibri"/>
                <w:i/>
                <w:sz w:val="20"/>
              </w:rPr>
            </w:pPr>
          </w:p>
        </w:tc>
      </w:tr>
      <w:tr w:rsidR="00773B5B" w:rsidRPr="00C30DAF" w14:paraId="7A1EB5F4" w14:textId="77777777" w:rsidTr="00EF3A08">
        <w:trPr>
          <w:cantSplit/>
          <w:trHeight w:val="1521"/>
        </w:trPr>
        <w:tc>
          <w:tcPr>
            <w:tcW w:w="10980" w:type="dxa"/>
            <w:gridSpan w:val="6"/>
            <w:tcBorders>
              <w:top w:val="nil"/>
              <w:left w:val="nil"/>
              <w:bottom w:val="nil"/>
              <w:right w:val="nil"/>
            </w:tcBorders>
            <w:shd w:val="clear" w:color="auto" w:fill="auto"/>
          </w:tcPr>
          <w:p w14:paraId="03B99B93" w14:textId="77777777" w:rsidR="00893542" w:rsidRPr="0098167D" w:rsidRDefault="00893542" w:rsidP="00273572">
            <w:pPr>
              <w:keepNext/>
              <w:overflowPunct w:val="0"/>
              <w:autoSpaceDE w:val="0"/>
              <w:autoSpaceDN w:val="0"/>
              <w:adjustRightInd w:val="0"/>
              <w:textAlignment w:val="baseline"/>
              <w:rPr>
                <w:rFonts w:ascii="Calibri" w:hAnsi="Calibri" w:cs="Calibri"/>
                <w:sz w:val="12"/>
                <w:szCs w:val="12"/>
              </w:rPr>
            </w:pPr>
          </w:p>
          <w:p w14:paraId="02920131" w14:textId="77777777" w:rsidR="00773B5B"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A</w:t>
            </w:r>
            <w:r w:rsidR="00773B5B" w:rsidRPr="00C30DAF">
              <w:rPr>
                <w:rFonts w:ascii="Calibri" w:hAnsi="Calibri" w:cs="Calibri"/>
                <w:sz w:val="24"/>
              </w:rPr>
              <w:t>n application as detailed above has been made to Comhairle Nan Eilean Siar</w:t>
            </w:r>
            <w:r w:rsidRPr="00C30DAF">
              <w:rPr>
                <w:rFonts w:ascii="Calibri" w:hAnsi="Calibri" w:cs="Calibri"/>
                <w:sz w:val="24"/>
              </w:rPr>
              <w:t xml:space="preserve"> for a Short-term Let Licence.</w:t>
            </w:r>
          </w:p>
          <w:p w14:paraId="36445D6A" w14:textId="77777777" w:rsidR="00CD5C14" w:rsidRPr="00273572" w:rsidRDefault="00CD5C14" w:rsidP="00273572">
            <w:pPr>
              <w:keepNext/>
              <w:overflowPunct w:val="0"/>
              <w:autoSpaceDE w:val="0"/>
              <w:autoSpaceDN w:val="0"/>
              <w:adjustRightInd w:val="0"/>
              <w:textAlignment w:val="baseline"/>
              <w:rPr>
                <w:rFonts w:ascii="Calibri" w:hAnsi="Calibri" w:cs="Calibri"/>
                <w:sz w:val="12"/>
                <w:szCs w:val="12"/>
              </w:rPr>
            </w:pPr>
          </w:p>
          <w:p w14:paraId="77C07037" w14:textId="77777777" w:rsidR="00CD5C14" w:rsidRPr="00C30DAF" w:rsidRDefault="00CD5C14" w:rsidP="00273572">
            <w:pPr>
              <w:keepNext/>
              <w:overflowPunct w:val="0"/>
              <w:autoSpaceDE w:val="0"/>
              <w:autoSpaceDN w:val="0"/>
              <w:adjustRightInd w:val="0"/>
              <w:textAlignment w:val="baseline"/>
              <w:rPr>
                <w:rFonts w:ascii="Calibri" w:hAnsi="Calibri" w:cs="Calibri"/>
                <w:b/>
                <w:bCs/>
                <w:sz w:val="32"/>
                <w:szCs w:val="24"/>
              </w:rPr>
            </w:pPr>
            <w:r w:rsidRPr="00C30DAF">
              <w:rPr>
                <w:rFonts w:ascii="Calibri" w:hAnsi="Calibri" w:cs="Calibri"/>
                <w:b/>
                <w:bCs/>
                <w:sz w:val="32"/>
                <w:szCs w:val="24"/>
              </w:rPr>
              <w:t xml:space="preserve">Representations </w:t>
            </w:r>
          </w:p>
          <w:p w14:paraId="2C9DF47A"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Representations about the application may be made by any member of the public.</w:t>
            </w:r>
          </w:p>
          <w:p w14:paraId="42B8C7F5"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Representations must:</w:t>
            </w:r>
          </w:p>
          <w:p w14:paraId="45DBE176"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w:t>
            </w:r>
            <w:r w:rsidRPr="00C30DAF">
              <w:rPr>
                <w:rFonts w:ascii="Calibri" w:hAnsi="Calibri" w:cs="Calibri"/>
                <w:sz w:val="24"/>
              </w:rPr>
              <w:tab/>
              <w:t xml:space="preserve">be in </w:t>
            </w:r>
            <w:proofErr w:type="gramStart"/>
            <w:r w:rsidRPr="00C30DAF">
              <w:rPr>
                <w:rFonts w:ascii="Calibri" w:hAnsi="Calibri" w:cs="Calibri"/>
                <w:sz w:val="24"/>
              </w:rPr>
              <w:t>writing;</w:t>
            </w:r>
            <w:proofErr w:type="gramEnd"/>
          </w:p>
          <w:p w14:paraId="1F655572"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w:t>
            </w:r>
            <w:r w:rsidRPr="00C30DAF">
              <w:rPr>
                <w:rFonts w:ascii="Calibri" w:hAnsi="Calibri" w:cs="Calibri"/>
                <w:sz w:val="24"/>
              </w:rPr>
              <w:tab/>
              <w:t>specify the grounds of the objection or, as the case may be, the nature of the representation;</w:t>
            </w:r>
          </w:p>
          <w:p w14:paraId="0D8BA745"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w:t>
            </w:r>
            <w:r w:rsidRPr="00C30DAF">
              <w:rPr>
                <w:rFonts w:ascii="Calibri" w:hAnsi="Calibri" w:cs="Calibri"/>
                <w:sz w:val="24"/>
              </w:rPr>
              <w:tab/>
              <w:t>set out the name and address of the person making it;</w:t>
            </w:r>
          </w:p>
          <w:p w14:paraId="419CC607"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w:t>
            </w:r>
            <w:r w:rsidRPr="00C30DAF">
              <w:rPr>
                <w:rFonts w:ascii="Calibri" w:hAnsi="Calibri" w:cs="Calibri"/>
                <w:sz w:val="24"/>
              </w:rPr>
              <w:tab/>
              <w:t>must be signed by the person, or on their behalf; and</w:t>
            </w:r>
          </w:p>
          <w:p w14:paraId="3665CAB8" w14:textId="77777777" w:rsidR="00773B5B" w:rsidRPr="00C30DAF" w:rsidRDefault="00CD5C14" w:rsidP="00273572">
            <w:pPr>
              <w:keepNext/>
              <w:overflowPunct w:val="0"/>
              <w:autoSpaceDE w:val="0"/>
              <w:autoSpaceDN w:val="0"/>
              <w:adjustRightInd w:val="0"/>
              <w:textAlignment w:val="baseline"/>
              <w:rPr>
                <w:rFonts w:ascii="Calibri" w:hAnsi="Calibri" w:cs="Calibri"/>
                <w:sz w:val="24"/>
              </w:rPr>
            </w:pPr>
            <w:r w:rsidRPr="00C30DAF">
              <w:rPr>
                <w:rFonts w:ascii="Calibri" w:hAnsi="Calibri" w:cs="Calibri"/>
                <w:sz w:val="24"/>
              </w:rPr>
              <w:t>•</w:t>
            </w:r>
            <w:r w:rsidRPr="00C30DAF">
              <w:rPr>
                <w:rFonts w:ascii="Calibri" w:hAnsi="Calibri" w:cs="Calibri"/>
                <w:sz w:val="24"/>
              </w:rPr>
              <w:tab/>
              <w:t xml:space="preserve">be made with 28 days of public notice of the application been given </w:t>
            </w:r>
          </w:p>
        </w:tc>
      </w:tr>
      <w:tr w:rsidR="00CD5C14" w:rsidRPr="00C30DAF" w14:paraId="42ADD4F3" w14:textId="77777777" w:rsidTr="00893542">
        <w:trPr>
          <w:cantSplit/>
          <w:trHeight w:val="567"/>
        </w:trPr>
        <w:tc>
          <w:tcPr>
            <w:tcW w:w="5371" w:type="dxa"/>
            <w:gridSpan w:val="4"/>
            <w:tcBorders>
              <w:top w:val="nil"/>
              <w:left w:val="nil"/>
              <w:bottom w:val="nil"/>
              <w:right w:val="thinThickSmallGap" w:sz="12" w:space="0" w:color="auto"/>
            </w:tcBorders>
            <w:shd w:val="clear" w:color="auto" w:fill="auto"/>
          </w:tcPr>
          <w:p w14:paraId="07374BED" w14:textId="77777777" w:rsidR="00CD5C14" w:rsidRPr="00C30DAF" w:rsidRDefault="00CD5C14" w:rsidP="00273572">
            <w:pPr>
              <w:keepNext/>
              <w:overflowPunct w:val="0"/>
              <w:autoSpaceDE w:val="0"/>
              <w:autoSpaceDN w:val="0"/>
              <w:adjustRightInd w:val="0"/>
              <w:spacing w:before="120" w:after="120"/>
              <w:textAlignment w:val="baseline"/>
              <w:rPr>
                <w:rFonts w:ascii="Calibri" w:hAnsi="Calibri" w:cs="Calibri"/>
                <w:b/>
                <w:sz w:val="32"/>
                <w:szCs w:val="32"/>
              </w:rPr>
            </w:pPr>
            <w:r w:rsidRPr="00C30DAF">
              <w:rPr>
                <w:rFonts w:ascii="Calibri" w:hAnsi="Calibri" w:cs="Calibri"/>
                <w:sz w:val="24"/>
                <w:szCs w:val="24"/>
                <w:lang w:eastAsia="en-GB"/>
              </w:rPr>
              <w:t>Date application lodged / public notice given</w:t>
            </w:r>
          </w:p>
        </w:tc>
        <w:tc>
          <w:tcPr>
            <w:tcW w:w="4961"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6F68875B" w14:textId="77777777" w:rsidR="00CD5C14" w:rsidRPr="00C30DAF" w:rsidRDefault="00CD5C14" w:rsidP="00273572">
            <w:pPr>
              <w:keepNext/>
              <w:overflowPunct w:val="0"/>
              <w:autoSpaceDE w:val="0"/>
              <w:autoSpaceDN w:val="0"/>
              <w:adjustRightInd w:val="0"/>
              <w:spacing w:after="120"/>
              <w:textAlignment w:val="baseline"/>
              <w:rPr>
                <w:rFonts w:ascii="Calibri" w:hAnsi="Calibri" w:cs="Calibri"/>
                <w:i/>
                <w:color w:val="C0C0C0"/>
                <w:sz w:val="20"/>
              </w:rPr>
            </w:pPr>
          </w:p>
        </w:tc>
        <w:tc>
          <w:tcPr>
            <w:tcW w:w="648" w:type="dxa"/>
            <w:tcBorders>
              <w:top w:val="nil"/>
              <w:left w:val="thickThinSmallGap" w:sz="12" w:space="0" w:color="auto"/>
              <w:bottom w:val="nil"/>
              <w:right w:val="nil"/>
            </w:tcBorders>
            <w:shd w:val="clear" w:color="auto" w:fill="auto"/>
          </w:tcPr>
          <w:p w14:paraId="181D9A1C" w14:textId="77777777" w:rsidR="00CD5C14" w:rsidRPr="00C30DAF" w:rsidRDefault="00CD5C14" w:rsidP="00273572">
            <w:pPr>
              <w:keepNext/>
              <w:overflowPunct w:val="0"/>
              <w:autoSpaceDE w:val="0"/>
              <w:autoSpaceDN w:val="0"/>
              <w:adjustRightInd w:val="0"/>
              <w:textAlignment w:val="baseline"/>
              <w:rPr>
                <w:rFonts w:ascii="Calibri" w:hAnsi="Calibri" w:cs="Calibri"/>
                <w:sz w:val="24"/>
              </w:rPr>
            </w:pPr>
          </w:p>
        </w:tc>
      </w:tr>
      <w:tr w:rsidR="00773B5B" w:rsidRPr="00C30DAF" w14:paraId="6B26DDEF" w14:textId="77777777" w:rsidTr="00893542">
        <w:trPr>
          <w:cantSplit/>
          <w:trHeight w:val="567"/>
        </w:trPr>
        <w:tc>
          <w:tcPr>
            <w:tcW w:w="5371" w:type="dxa"/>
            <w:gridSpan w:val="4"/>
            <w:tcBorders>
              <w:top w:val="nil"/>
              <w:left w:val="nil"/>
              <w:bottom w:val="nil"/>
              <w:right w:val="thinThickSmallGap" w:sz="12" w:space="0" w:color="auto"/>
            </w:tcBorders>
            <w:shd w:val="clear" w:color="auto" w:fill="auto"/>
          </w:tcPr>
          <w:p w14:paraId="21CF51A2" w14:textId="77777777" w:rsidR="00773B5B" w:rsidRPr="00C30DAF" w:rsidRDefault="00CD5C14" w:rsidP="00273572">
            <w:pPr>
              <w:keepLines w:val="0"/>
              <w:autoSpaceDE w:val="0"/>
              <w:autoSpaceDN w:val="0"/>
              <w:adjustRightInd w:val="0"/>
              <w:jc w:val="left"/>
              <w:rPr>
                <w:rFonts w:ascii="Calibri" w:hAnsi="Calibri" w:cs="Calibri"/>
                <w:sz w:val="24"/>
              </w:rPr>
            </w:pPr>
            <w:r w:rsidRPr="00C30DAF">
              <w:rPr>
                <w:rFonts w:ascii="Calibri" w:hAnsi="Calibri" w:cs="Calibri"/>
                <w:sz w:val="24"/>
                <w:szCs w:val="24"/>
                <w:lang w:eastAsia="en-GB"/>
              </w:rPr>
              <w:t>Last date for representations</w:t>
            </w:r>
          </w:p>
        </w:tc>
        <w:tc>
          <w:tcPr>
            <w:tcW w:w="4961"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tcPr>
          <w:p w14:paraId="297B8826" w14:textId="77777777" w:rsidR="00773B5B" w:rsidRPr="00C30DAF" w:rsidRDefault="00773B5B" w:rsidP="00273572">
            <w:pPr>
              <w:keepNext/>
              <w:overflowPunct w:val="0"/>
              <w:autoSpaceDE w:val="0"/>
              <w:autoSpaceDN w:val="0"/>
              <w:adjustRightInd w:val="0"/>
              <w:spacing w:after="120"/>
              <w:textAlignment w:val="baseline"/>
              <w:rPr>
                <w:rFonts w:ascii="Calibri" w:hAnsi="Calibri" w:cs="Calibri"/>
                <w:sz w:val="24"/>
              </w:rPr>
            </w:pPr>
            <w:r w:rsidRPr="00C30DAF">
              <w:rPr>
                <w:rFonts w:ascii="Calibri" w:hAnsi="Calibri" w:cs="Calibri"/>
                <w:i/>
                <w:color w:val="C0C0C0"/>
                <w:sz w:val="20"/>
              </w:rPr>
              <w:t>(insert 2</w:t>
            </w:r>
            <w:r w:rsidR="002D395A" w:rsidRPr="00C30DAF">
              <w:rPr>
                <w:rFonts w:ascii="Calibri" w:hAnsi="Calibri" w:cs="Calibri"/>
                <w:i/>
                <w:color w:val="C0C0C0"/>
                <w:sz w:val="20"/>
              </w:rPr>
              <w:t>8</w:t>
            </w:r>
            <w:r w:rsidRPr="00C30DAF">
              <w:rPr>
                <w:rFonts w:ascii="Calibri" w:hAnsi="Calibri" w:cs="Calibri"/>
                <w:i/>
                <w:color w:val="C0C0C0"/>
                <w:sz w:val="20"/>
              </w:rPr>
              <w:t xml:space="preserve"> days from the date </w:t>
            </w:r>
            <w:r w:rsidR="00CD5C14" w:rsidRPr="00C30DAF">
              <w:rPr>
                <w:rFonts w:ascii="Calibri" w:hAnsi="Calibri" w:cs="Calibri"/>
                <w:i/>
                <w:color w:val="C0C0C0"/>
                <w:sz w:val="20"/>
              </w:rPr>
              <w:t>above</w:t>
            </w:r>
          </w:p>
        </w:tc>
        <w:tc>
          <w:tcPr>
            <w:tcW w:w="648" w:type="dxa"/>
            <w:tcBorders>
              <w:top w:val="nil"/>
              <w:left w:val="thickThinSmallGap" w:sz="12" w:space="0" w:color="auto"/>
              <w:bottom w:val="nil"/>
              <w:right w:val="nil"/>
            </w:tcBorders>
            <w:shd w:val="clear" w:color="auto" w:fill="auto"/>
          </w:tcPr>
          <w:p w14:paraId="0322DA8C" w14:textId="77777777" w:rsidR="00773B5B" w:rsidRPr="00C30DAF" w:rsidRDefault="00773B5B" w:rsidP="00273572">
            <w:pPr>
              <w:keepNext/>
              <w:overflowPunct w:val="0"/>
              <w:autoSpaceDE w:val="0"/>
              <w:autoSpaceDN w:val="0"/>
              <w:adjustRightInd w:val="0"/>
              <w:textAlignment w:val="baseline"/>
              <w:rPr>
                <w:rFonts w:ascii="Calibri" w:hAnsi="Calibri" w:cs="Calibri"/>
                <w:sz w:val="24"/>
              </w:rPr>
            </w:pPr>
          </w:p>
        </w:tc>
      </w:tr>
      <w:tr w:rsidR="00773B5B" w:rsidRPr="002800F2" w14:paraId="5DB0896C" w14:textId="77777777" w:rsidTr="00EF3A08">
        <w:trPr>
          <w:cantSplit/>
          <w:trHeight w:val="1152"/>
        </w:trPr>
        <w:tc>
          <w:tcPr>
            <w:tcW w:w="10980" w:type="dxa"/>
            <w:gridSpan w:val="6"/>
            <w:tcBorders>
              <w:top w:val="nil"/>
              <w:left w:val="nil"/>
              <w:bottom w:val="nil"/>
              <w:right w:val="nil"/>
            </w:tcBorders>
            <w:shd w:val="clear" w:color="auto" w:fill="auto"/>
          </w:tcPr>
          <w:p w14:paraId="4D1D190E" w14:textId="77777777" w:rsidR="00CD5C14" w:rsidRPr="002800F2" w:rsidRDefault="00CD5C14" w:rsidP="00273572">
            <w:pPr>
              <w:pStyle w:val="NormalWeb"/>
              <w:spacing w:before="120" w:beforeAutospacing="0" w:after="120" w:afterAutospacing="0"/>
              <w:rPr>
                <w:rFonts w:ascii="Calibri" w:hAnsi="Calibri" w:cs="Calibri"/>
                <w:sz w:val="22"/>
                <w:szCs w:val="18"/>
                <w:lang w:eastAsia="en-GB"/>
              </w:rPr>
            </w:pPr>
            <w:r w:rsidRPr="002800F2">
              <w:rPr>
                <w:rFonts w:ascii="Calibri" w:hAnsi="Calibri" w:cs="Calibri"/>
                <w:sz w:val="22"/>
                <w:szCs w:val="18"/>
              </w:rPr>
              <w:t>Such a representation shall be considered to have been made within the period referred to if it is delivered by hand within that period or posted (by registered or recorded delivery post) so that in the normal course of post it might be expected to be delivered within that period.</w:t>
            </w:r>
          </w:p>
          <w:p w14:paraId="705708F9" w14:textId="77777777" w:rsidR="00CD5C14" w:rsidRPr="002800F2" w:rsidRDefault="00CD5C14" w:rsidP="00273572">
            <w:pPr>
              <w:pStyle w:val="NormalWeb"/>
              <w:spacing w:before="120" w:beforeAutospacing="0" w:after="120" w:afterAutospacing="0"/>
              <w:rPr>
                <w:rFonts w:ascii="Calibri" w:hAnsi="Calibri" w:cs="Calibri"/>
                <w:sz w:val="22"/>
                <w:szCs w:val="18"/>
              </w:rPr>
            </w:pPr>
            <w:r w:rsidRPr="002800F2">
              <w:rPr>
                <w:rFonts w:ascii="Calibri" w:hAnsi="Calibri" w:cs="Calibri"/>
                <w:sz w:val="22"/>
                <w:szCs w:val="18"/>
              </w:rPr>
              <w:t>Copies of any representations will be given to the applicant. If a representation is made to the Comhairle after this date but before a final decision is taken on the application, then the Comhairle may consider the late representation if it is satisfied that it was reasonable for the representation to have been made after the deadline.</w:t>
            </w:r>
          </w:p>
          <w:p w14:paraId="56001EF5" w14:textId="0B7DB248" w:rsidR="00773B5B" w:rsidRPr="002800F2" w:rsidRDefault="00CD5C14" w:rsidP="00273572">
            <w:pPr>
              <w:pStyle w:val="NormalWeb"/>
              <w:spacing w:before="120" w:beforeAutospacing="0" w:after="120" w:afterAutospacing="0"/>
              <w:rPr>
                <w:rFonts w:ascii="Calibri" w:hAnsi="Calibri" w:cs="Calibri"/>
                <w:sz w:val="22"/>
                <w:szCs w:val="18"/>
              </w:rPr>
            </w:pPr>
            <w:r w:rsidRPr="002800F2">
              <w:rPr>
                <w:rFonts w:ascii="Calibri" w:hAnsi="Calibri" w:cs="Calibri"/>
                <w:sz w:val="22"/>
                <w:szCs w:val="18"/>
              </w:rPr>
              <w:t xml:space="preserve">Representations should be sent to: Short-term let Licensing, Consumer &amp; Environmental Services, Comhairle Offices, Stornoway, </w:t>
            </w:r>
            <w:r w:rsidR="00F92F61">
              <w:rPr>
                <w:rFonts w:ascii="Calibri" w:hAnsi="Calibri" w:cs="Calibri"/>
                <w:sz w:val="22"/>
                <w:szCs w:val="18"/>
              </w:rPr>
              <w:t xml:space="preserve">Isle of Lewis, </w:t>
            </w:r>
            <w:r w:rsidRPr="002800F2">
              <w:rPr>
                <w:rFonts w:ascii="Calibri" w:hAnsi="Calibri" w:cs="Calibri"/>
                <w:sz w:val="22"/>
                <w:szCs w:val="18"/>
              </w:rPr>
              <w:t xml:space="preserve">HS1 2BW or </w:t>
            </w:r>
            <w:hyperlink r:id="rId12" w:history="1">
              <w:r w:rsidRPr="002800F2">
                <w:rPr>
                  <w:rStyle w:val="Hyperlink"/>
                  <w:rFonts w:ascii="Calibri" w:hAnsi="Calibri" w:cs="Calibri"/>
                  <w:sz w:val="22"/>
                  <w:szCs w:val="18"/>
                </w:rPr>
                <w:t>stl@cne-cne-siar.gov.uk</w:t>
              </w:r>
            </w:hyperlink>
          </w:p>
        </w:tc>
      </w:tr>
      <w:tr w:rsidR="00773B5B" w:rsidRPr="002800F2" w14:paraId="1006E08E" w14:textId="77777777" w:rsidTr="0098167D">
        <w:trPr>
          <w:cantSplit/>
          <w:trHeight w:val="717"/>
        </w:trPr>
        <w:tc>
          <w:tcPr>
            <w:tcW w:w="10980" w:type="dxa"/>
            <w:gridSpan w:val="6"/>
            <w:tcBorders>
              <w:top w:val="nil"/>
              <w:left w:val="nil"/>
              <w:bottom w:val="nil"/>
              <w:right w:val="nil"/>
            </w:tcBorders>
            <w:shd w:val="clear" w:color="auto" w:fill="auto"/>
          </w:tcPr>
          <w:p w14:paraId="4D6E001B" w14:textId="2AF54A63" w:rsidR="00773B5B" w:rsidRPr="00A270E4" w:rsidRDefault="00773B5B" w:rsidP="00A270E4">
            <w:pPr>
              <w:keepNext/>
              <w:overflowPunct w:val="0"/>
              <w:autoSpaceDE w:val="0"/>
              <w:autoSpaceDN w:val="0"/>
              <w:adjustRightInd w:val="0"/>
              <w:jc w:val="center"/>
              <w:textAlignment w:val="baseline"/>
              <w:rPr>
                <w:rFonts w:ascii="Calibri" w:hAnsi="Calibri" w:cs="Calibri"/>
                <w:szCs w:val="22"/>
              </w:rPr>
            </w:pPr>
            <w:r w:rsidRPr="00617F3D">
              <w:rPr>
                <w:rFonts w:ascii="Calibri" w:hAnsi="Calibri" w:cs="Calibri"/>
                <w:b/>
                <w:bCs/>
                <w:sz w:val="28"/>
                <w:szCs w:val="28"/>
              </w:rPr>
              <w:t xml:space="preserve">This site notice must be displayed for the whole of the period of </w:t>
            </w:r>
            <w:r w:rsidRPr="00617F3D">
              <w:rPr>
                <w:rFonts w:ascii="Calibri" w:hAnsi="Calibri" w:cs="Calibri"/>
                <w:b/>
                <w:bCs/>
                <w:sz w:val="28"/>
                <w:szCs w:val="28"/>
                <w:u w:val="single"/>
              </w:rPr>
              <w:t>21</w:t>
            </w:r>
            <w:r w:rsidR="00A270E4" w:rsidRPr="00617F3D">
              <w:rPr>
                <w:rFonts w:ascii="Calibri" w:hAnsi="Calibri" w:cs="Calibri"/>
                <w:b/>
                <w:bCs/>
                <w:sz w:val="28"/>
                <w:szCs w:val="28"/>
                <w:u w:val="single"/>
              </w:rPr>
              <w:t xml:space="preserve"> </w:t>
            </w:r>
            <w:r w:rsidRPr="00617F3D">
              <w:rPr>
                <w:rFonts w:ascii="Calibri" w:hAnsi="Calibri" w:cs="Calibri"/>
                <w:b/>
                <w:bCs/>
                <w:sz w:val="28"/>
                <w:szCs w:val="28"/>
                <w:u w:val="single"/>
              </w:rPr>
              <w:t>days</w:t>
            </w:r>
            <w:r w:rsidRPr="00617F3D">
              <w:rPr>
                <w:rFonts w:ascii="Calibri" w:hAnsi="Calibri" w:cs="Calibri"/>
                <w:b/>
                <w:bCs/>
                <w:sz w:val="28"/>
                <w:szCs w:val="28"/>
              </w:rPr>
              <w:t xml:space="preserve"> at, or near, the premises so that it can be conveniently read by the</w:t>
            </w:r>
            <w:r w:rsidR="007745AD" w:rsidRPr="00617F3D">
              <w:rPr>
                <w:rFonts w:ascii="Calibri" w:hAnsi="Calibri" w:cs="Calibri"/>
                <w:b/>
                <w:bCs/>
                <w:sz w:val="28"/>
                <w:szCs w:val="28"/>
              </w:rPr>
              <w:t xml:space="preserve"> public</w:t>
            </w:r>
            <w:r w:rsidR="000A3AB7" w:rsidRPr="00617F3D">
              <w:rPr>
                <w:rFonts w:ascii="Calibri" w:hAnsi="Calibri" w:cs="Calibri"/>
                <w:b/>
                <w:bCs/>
                <w:sz w:val="28"/>
                <w:szCs w:val="28"/>
              </w:rPr>
              <w:t xml:space="preserve"> and </w:t>
            </w:r>
            <w:r w:rsidR="00617F3D" w:rsidRPr="00617F3D">
              <w:rPr>
                <w:rFonts w:ascii="Calibri" w:hAnsi="Calibri" w:cs="Calibri"/>
                <w:b/>
                <w:bCs/>
                <w:sz w:val="28"/>
                <w:szCs w:val="28"/>
              </w:rPr>
              <w:t xml:space="preserve">only </w:t>
            </w:r>
            <w:r w:rsidR="00A270E4" w:rsidRPr="00617F3D">
              <w:rPr>
                <w:rFonts w:ascii="Calibri" w:hAnsi="Calibri" w:cs="Calibri"/>
                <w:b/>
                <w:bCs/>
                <w:sz w:val="28"/>
                <w:szCs w:val="28"/>
              </w:rPr>
              <w:t xml:space="preserve">after </w:t>
            </w:r>
            <w:r w:rsidR="00617F3D" w:rsidRPr="00617F3D">
              <w:rPr>
                <w:rFonts w:ascii="Calibri" w:hAnsi="Calibri" w:cs="Calibri"/>
                <w:b/>
                <w:bCs/>
                <w:sz w:val="28"/>
                <w:szCs w:val="28"/>
              </w:rPr>
              <w:t xml:space="preserve">an </w:t>
            </w:r>
            <w:r w:rsidR="00A270E4" w:rsidRPr="00617F3D">
              <w:rPr>
                <w:rFonts w:ascii="Calibri" w:hAnsi="Calibri" w:cs="Calibri"/>
                <w:b/>
                <w:bCs/>
                <w:sz w:val="28"/>
                <w:szCs w:val="28"/>
              </w:rPr>
              <w:t>application has been lodg</w:t>
            </w:r>
            <w:r w:rsidR="00617F3D" w:rsidRPr="00617F3D">
              <w:rPr>
                <w:rFonts w:ascii="Calibri" w:hAnsi="Calibri" w:cs="Calibri"/>
                <w:b/>
                <w:bCs/>
                <w:sz w:val="28"/>
                <w:szCs w:val="28"/>
              </w:rPr>
              <w:t>ed</w:t>
            </w:r>
            <w:r w:rsidR="00A270E4" w:rsidRPr="00617F3D">
              <w:rPr>
                <w:rFonts w:ascii="Calibri" w:hAnsi="Calibri" w:cs="Calibri"/>
                <w:b/>
                <w:bCs/>
                <w:sz w:val="28"/>
                <w:szCs w:val="28"/>
              </w:rPr>
              <w:t xml:space="preserve"> with Comhairle nan Eilean</w:t>
            </w:r>
            <w:r w:rsidR="00342B4E">
              <w:rPr>
                <w:rFonts w:ascii="Calibri" w:hAnsi="Calibri" w:cs="Calibri"/>
                <w:b/>
                <w:bCs/>
                <w:sz w:val="28"/>
                <w:szCs w:val="28"/>
              </w:rPr>
              <w:t xml:space="preserve"> Siar</w:t>
            </w:r>
          </w:p>
        </w:tc>
      </w:tr>
    </w:tbl>
    <w:p w14:paraId="72E16BC5" w14:textId="49240916" w:rsidR="007A4F32" w:rsidRPr="00C30DAF" w:rsidRDefault="007A4F32" w:rsidP="00A418B7">
      <w:pPr>
        <w:rPr>
          <w:rFonts w:ascii="Calibri" w:hAnsi="Calibri" w:cs="Calibri"/>
          <w:szCs w:val="22"/>
        </w:rPr>
      </w:pPr>
    </w:p>
    <w:sectPr w:rsidR="007A4F32" w:rsidRPr="00C30DAF" w:rsidSect="00273572">
      <w:headerReference w:type="even" r:id="rId13"/>
      <w:headerReference w:type="default" r:id="rId14"/>
      <w:footerReference w:type="even" r:id="rId15"/>
      <w:footerReference w:type="default" r:id="rId16"/>
      <w:headerReference w:type="first" r:id="rId17"/>
      <w:footerReference w:type="first" r:id="rId18"/>
      <w:pgSz w:w="11906" w:h="16838"/>
      <w:pgMar w:top="426" w:right="849"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A5C9" w14:textId="77777777" w:rsidR="00095BC3" w:rsidRDefault="00095BC3">
      <w:r>
        <w:separator/>
      </w:r>
    </w:p>
  </w:endnote>
  <w:endnote w:type="continuationSeparator" w:id="0">
    <w:p w14:paraId="4A6FE3CE" w14:textId="77777777" w:rsidR="00095BC3" w:rsidRDefault="00095BC3">
      <w:r>
        <w:continuationSeparator/>
      </w:r>
    </w:p>
  </w:endnote>
  <w:endnote w:type="continuationNotice" w:id="1">
    <w:p w14:paraId="61A347B0" w14:textId="77777777" w:rsidR="00095BC3" w:rsidRDefault="00095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084C" w14:textId="77777777" w:rsidR="00EF410C" w:rsidRDefault="00EF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EB97" w14:textId="74B029B6" w:rsidR="002D5335" w:rsidRPr="000F4B4E"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B36EB8">
      <w:rPr>
        <w:rFonts w:ascii="Arial" w:hAnsi="Arial" w:cs="Arial"/>
        <w:sz w:val="16"/>
        <w:szCs w:val="16"/>
        <w:lang w:val="en-US"/>
      </w:rPr>
      <w:t>3</w:t>
    </w:r>
    <w:r w:rsidRPr="000F4B4E">
      <w:rPr>
        <w:rFonts w:ascii="Arial" w:hAnsi="Arial" w:cs="Arial"/>
        <w:sz w:val="16"/>
        <w:szCs w:val="16"/>
        <w:lang w:val="en-US"/>
      </w:rPr>
      <w:t xml:space="preserve"> V</w:t>
    </w:r>
    <w:r w:rsidR="00EF410C">
      <w:rPr>
        <w:rFonts w:ascii="Arial" w:hAnsi="Arial" w:cs="Arial"/>
        <w:sz w:val="16"/>
        <w:szCs w:val="16"/>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A668" w14:textId="77777777" w:rsidR="00EF410C" w:rsidRDefault="00EF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889D" w14:textId="77777777" w:rsidR="00095BC3" w:rsidRDefault="00095BC3">
      <w:r>
        <w:separator/>
      </w:r>
    </w:p>
  </w:footnote>
  <w:footnote w:type="continuationSeparator" w:id="0">
    <w:p w14:paraId="2636DF5F" w14:textId="77777777" w:rsidR="00095BC3" w:rsidRDefault="00095BC3">
      <w:r>
        <w:continuationSeparator/>
      </w:r>
    </w:p>
  </w:footnote>
  <w:footnote w:type="continuationNotice" w:id="1">
    <w:p w14:paraId="585BA383" w14:textId="77777777" w:rsidR="00095BC3" w:rsidRDefault="00095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418A" w14:textId="77777777" w:rsidR="00EF410C" w:rsidRDefault="00EF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573D" w14:textId="77777777" w:rsidR="00EF410C" w:rsidRDefault="00EF4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C3E1" w14:textId="77777777" w:rsidR="00EF410C" w:rsidRDefault="00EF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1417629051">
    <w:abstractNumId w:val="3"/>
  </w:num>
  <w:num w:numId="2" w16cid:durableId="1066537388">
    <w:abstractNumId w:val="9"/>
  </w:num>
  <w:num w:numId="3" w16cid:durableId="363599320">
    <w:abstractNumId w:val="8"/>
  </w:num>
  <w:num w:numId="4" w16cid:durableId="831485657">
    <w:abstractNumId w:val="5"/>
  </w:num>
  <w:num w:numId="5" w16cid:durableId="746078844">
    <w:abstractNumId w:val="5"/>
    <w:lvlOverride w:ilvl="0">
      <w:startOverride w:val="1"/>
    </w:lvlOverride>
  </w:num>
  <w:num w:numId="6" w16cid:durableId="1343776219">
    <w:abstractNumId w:val="5"/>
    <w:lvlOverride w:ilvl="0">
      <w:startOverride w:val="1"/>
    </w:lvlOverride>
  </w:num>
  <w:num w:numId="7" w16cid:durableId="1267545400">
    <w:abstractNumId w:val="2"/>
  </w:num>
  <w:num w:numId="8" w16cid:durableId="1852521366">
    <w:abstractNumId w:val="7"/>
  </w:num>
  <w:num w:numId="9" w16cid:durableId="588738310">
    <w:abstractNumId w:val="5"/>
    <w:lvlOverride w:ilvl="0">
      <w:startOverride w:val="1"/>
    </w:lvlOverride>
  </w:num>
  <w:num w:numId="10" w16cid:durableId="174417691">
    <w:abstractNumId w:val="5"/>
    <w:lvlOverride w:ilvl="0">
      <w:startOverride w:val="1"/>
    </w:lvlOverride>
  </w:num>
  <w:num w:numId="11" w16cid:durableId="1188177635">
    <w:abstractNumId w:val="5"/>
    <w:lvlOverride w:ilvl="0">
      <w:startOverride w:val="1"/>
    </w:lvlOverride>
  </w:num>
  <w:num w:numId="12" w16cid:durableId="175123918">
    <w:abstractNumId w:val="5"/>
    <w:lvlOverride w:ilvl="0">
      <w:startOverride w:val="1"/>
    </w:lvlOverride>
  </w:num>
  <w:num w:numId="13" w16cid:durableId="2140805042">
    <w:abstractNumId w:val="5"/>
    <w:lvlOverride w:ilvl="0">
      <w:startOverride w:val="1"/>
    </w:lvlOverride>
  </w:num>
  <w:num w:numId="14" w16cid:durableId="829323219">
    <w:abstractNumId w:val="5"/>
    <w:lvlOverride w:ilvl="0">
      <w:startOverride w:val="1"/>
    </w:lvlOverride>
  </w:num>
  <w:num w:numId="15" w16cid:durableId="1031297817">
    <w:abstractNumId w:val="6"/>
  </w:num>
  <w:num w:numId="16" w16cid:durableId="444732816">
    <w:abstractNumId w:val="5"/>
    <w:lvlOverride w:ilvl="0">
      <w:startOverride w:val="1"/>
    </w:lvlOverride>
  </w:num>
  <w:num w:numId="17" w16cid:durableId="1547328841">
    <w:abstractNumId w:val="0"/>
  </w:num>
  <w:num w:numId="18" w16cid:durableId="376971092">
    <w:abstractNumId w:val="1"/>
  </w:num>
  <w:num w:numId="19" w16cid:durableId="429935287">
    <w:abstractNumId w:val="5"/>
    <w:lvlOverride w:ilvl="0">
      <w:startOverride w:val="1"/>
    </w:lvlOverride>
  </w:num>
  <w:num w:numId="20" w16cid:durableId="109714991">
    <w:abstractNumId w:val="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176D8"/>
    <w:rsid w:val="00022257"/>
    <w:rsid w:val="00035780"/>
    <w:rsid w:val="00061B56"/>
    <w:rsid w:val="0006275E"/>
    <w:rsid w:val="00067240"/>
    <w:rsid w:val="0008367C"/>
    <w:rsid w:val="00091C49"/>
    <w:rsid w:val="0009223D"/>
    <w:rsid w:val="00095BC3"/>
    <w:rsid w:val="00096858"/>
    <w:rsid w:val="000A3AB7"/>
    <w:rsid w:val="000A6991"/>
    <w:rsid w:val="000B6154"/>
    <w:rsid w:val="000C0910"/>
    <w:rsid w:val="000C0BEB"/>
    <w:rsid w:val="000C15BA"/>
    <w:rsid w:val="000C16F7"/>
    <w:rsid w:val="000F7B31"/>
    <w:rsid w:val="00100EEB"/>
    <w:rsid w:val="00111B51"/>
    <w:rsid w:val="00123C70"/>
    <w:rsid w:val="00125498"/>
    <w:rsid w:val="001331D3"/>
    <w:rsid w:val="0014231C"/>
    <w:rsid w:val="00144C7D"/>
    <w:rsid w:val="001452CE"/>
    <w:rsid w:val="001467FA"/>
    <w:rsid w:val="00154DE8"/>
    <w:rsid w:val="00163A66"/>
    <w:rsid w:val="001645EF"/>
    <w:rsid w:val="00170302"/>
    <w:rsid w:val="00170EA8"/>
    <w:rsid w:val="00170F1C"/>
    <w:rsid w:val="00187AC0"/>
    <w:rsid w:val="001917EA"/>
    <w:rsid w:val="0019406C"/>
    <w:rsid w:val="00194913"/>
    <w:rsid w:val="00196750"/>
    <w:rsid w:val="00196917"/>
    <w:rsid w:val="001A6FBF"/>
    <w:rsid w:val="001B17FE"/>
    <w:rsid w:val="001C14D0"/>
    <w:rsid w:val="001C3AC0"/>
    <w:rsid w:val="001D2D2F"/>
    <w:rsid w:val="001D2DFE"/>
    <w:rsid w:val="001D5747"/>
    <w:rsid w:val="001E7706"/>
    <w:rsid w:val="001F584C"/>
    <w:rsid w:val="00201EB2"/>
    <w:rsid w:val="002037E9"/>
    <w:rsid w:val="00211503"/>
    <w:rsid w:val="002200F5"/>
    <w:rsid w:val="002231E7"/>
    <w:rsid w:val="00225E56"/>
    <w:rsid w:val="00231016"/>
    <w:rsid w:val="00232613"/>
    <w:rsid w:val="002335B0"/>
    <w:rsid w:val="00237C87"/>
    <w:rsid w:val="002417EF"/>
    <w:rsid w:val="00254ADD"/>
    <w:rsid w:val="00273572"/>
    <w:rsid w:val="002800F2"/>
    <w:rsid w:val="0028301E"/>
    <w:rsid w:val="00286F6B"/>
    <w:rsid w:val="00296CEE"/>
    <w:rsid w:val="002A40C5"/>
    <w:rsid w:val="002A7353"/>
    <w:rsid w:val="002B7A5C"/>
    <w:rsid w:val="002C47D7"/>
    <w:rsid w:val="002D1E31"/>
    <w:rsid w:val="002D33B9"/>
    <w:rsid w:val="002D395A"/>
    <w:rsid w:val="002D4A4C"/>
    <w:rsid w:val="002D5335"/>
    <w:rsid w:val="00300C51"/>
    <w:rsid w:val="00301579"/>
    <w:rsid w:val="003026D6"/>
    <w:rsid w:val="00305B50"/>
    <w:rsid w:val="003161FC"/>
    <w:rsid w:val="0032759B"/>
    <w:rsid w:val="0033234D"/>
    <w:rsid w:val="00334D72"/>
    <w:rsid w:val="00342B4E"/>
    <w:rsid w:val="00351494"/>
    <w:rsid w:val="0035645D"/>
    <w:rsid w:val="00362898"/>
    <w:rsid w:val="00373412"/>
    <w:rsid w:val="00380CD2"/>
    <w:rsid w:val="003827C9"/>
    <w:rsid w:val="003A4508"/>
    <w:rsid w:val="003A6E17"/>
    <w:rsid w:val="003B04D4"/>
    <w:rsid w:val="003B07ED"/>
    <w:rsid w:val="003B159C"/>
    <w:rsid w:val="003B2880"/>
    <w:rsid w:val="003B2BE2"/>
    <w:rsid w:val="003C33DC"/>
    <w:rsid w:val="003C5BAF"/>
    <w:rsid w:val="003D0412"/>
    <w:rsid w:val="003D603D"/>
    <w:rsid w:val="003D7651"/>
    <w:rsid w:val="003E0D40"/>
    <w:rsid w:val="003E2B83"/>
    <w:rsid w:val="003E6557"/>
    <w:rsid w:val="003F23FE"/>
    <w:rsid w:val="003F79F2"/>
    <w:rsid w:val="004060E6"/>
    <w:rsid w:val="00406ABC"/>
    <w:rsid w:val="00420DC6"/>
    <w:rsid w:val="00426227"/>
    <w:rsid w:val="00431F6C"/>
    <w:rsid w:val="00444F7F"/>
    <w:rsid w:val="00446FC6"/>
    <w:rsid w:val="00447013"/>
    <w:rsid w:val="00450ED2"/>
    <w:rsid w:val="0045221C"/>
    <w:rsid w:val="00457C27"/>
    <w:rsid w:val="00471008"/>
    <w:rsid w:val="00471126"/>
    <w:rsid w:val="00472E22"/>
    <w:rsid w:val="00485856"/>
    <w:rsid w:val="0049062B"/>
    <w:rsid w:val="00492E73"/>
    <w:rsid w:val="004A2005"/>
    <w:rsid w:val="004B07EA"/>
    <w:rsid w:val="004B1583"/>
    <w:rsid w:val="004B36E8"/>
    <w:rsid w:val="004B44BD"/>
    <w:rsid w:val="004B54EA"/>
    <w:rsid w:val="004B57A2"/>
    <w:rsid w:val="004B6B92"/>
    <w:rsid w:val="004C03F6"/>
    <w:rsid w:val="004C43D2"/>
    <w:rsid w:val="004C4CAE"/>
    <w:rsid w:val="004C7B16"/>
    <w:rsid w:val="004D33AF"/>
    <w:rsid w:val="004D6800"/>
    <w:rsid w:val="004E135E"/>
    <w:rsid w:val="004E1D4B"/>
    <w:rsid w:val="004F1238"/>
    <w:rsid w:val="004F7FF7"/>
    <w:rsid w:val="00516A29"/>
    <w:rsid w:val="00533FE2"/>
    <w:rsid w:val="0054061B"/>
    <w:rsid w:val="00540714"/>
    <w:rsid w:val="00546DFD"/>
    <w:rsid w:val="0057226A"/>
    <w:rsid w:val="00576AA8"/>
    <w:rsid w:val="00582B2C"/>
    <w:rsid w:val="005C1959"/>
    <w:rsid w:val="005C4480"/>
    <w:rsid w:val="005C5FE8"/>
    <w:rsid w:val="005E096A"/>
    <w:rsid w:val="005E47DA"/>
    <w:rsid w:val="005F278E"/>
    <w:rsid w:val="005F4398"/>
    <w:rsid w:val="005F4A40"/>
    <w:rsid w:val="005F4AE0"/>
    <w:rsid w:val="00607ADE"/>
    <w:rsid w:val="00610DA8"/>
    <w:rsid w:val="00617F3D"/>
    <w:rsid w:val="0062167B"/>
    <w:rsid w:val="00637948"/>
    <w:rsid w:val="0065466B"/>
    <w:rsid w:val="00656F94"/>
    <w:rsid w:val="00662BE5"/>
    <w:rsid w:val="0067104D"/>
    <w:rsid w:val="00676BB6"/>
    <w:rsid w:val="00685028"/>
    <w:rsid w:val="00685637"/>
    <w:rsid w:val="00686397"/>
    <w:rsid w:val="00686838"/>
    <w:rsid w:val="00697AE9"/>
    <w:rsid w:val="006A4E7E"/>
    <w:rsid w:val="006A5311"/>
    <w:rsid w:val="006A7FF3"/>
    <w:rsid w:val="006B0F2D"/>
    <w:rsid w:val="006B0FDE"/>
    <w:rsid w:val="006C0D2A"/>
    <w:rsid w:val="006C7D87"/>
    <w:rsid w:val="006D36D3"/>
    <w:rsid w:val="006D3E36"/>
    <w:rsid w:val="006D69BC"/>
    <w:rsid w:val="006E1FCC"/>
    <w:rsid w:val="006E750F"/>
    <w:rsid w:val="006F6497"/>
    <w:rsid w:val="0071505D"/>
    <w:rsid w:val="00721823"/>
    <w:rsid w:val="00725CCD"/>
    <w:rsid w:val="00734BBD"/>
    <w:rsid w:val="00745410"/>
    <w:rsid w:val="00754AFD"/>
    <w:rsid w:val="00756E61"/>
    <w:rsid w:val="00762A4F"/>
    <w:rsid w:val="00771038"/>
    <w:rsid w:val="0077164E"/>
    <w:rsid w:val="00773B5B"/>
    <w:rsid w:val="007745AD"/>
    <w:rsid w:val="0078163A"/>
    <w:rsid w:val="00795BE4"/>
    <w:rsid w:val="007A3547"/>
    <w:rsid w:val="007A4F32"/>
    <w:rsid w:val="007B6DAB"/>
    <w:rsid w:val="007C2B55"/>
    <w:rsid w:val="007C6F40"/>
    <w:rsid w:val="007D59B6"/>
    <w:rsid w:val="007E43A1"/>
    <w:rsid w:val="007F671B"/>
    <w:rsid w:val="008259FE"/>
    <w:rsid w:val="00846B8F"/>
    <w:rsid w:val="00856AB7"/>
    <w:rsid w:val="00861F2D"/>
    <w:rsid w:val="00872FED"/>
    <w:rsid w:val="00873982"/>
    <w:rsid w:val="00893542"/>
    <w:rsid w:val="00896B61"/>
    <w:rsid w:val="008A0E6E"/>
    <w:rsid w:val="008A10F4"/>
    <w:rsid w:val="008A3B54"/>
    <w:rsid w:val="008A7C20"/>
    <w:rsid w:val="008B1515"/>
    <w:rsid w:val="008B1953"/>
    <w:rsid w:val="008B7914"/>
    <w:rsid w:val="008C2169"/>
    <w:rsid w:val="008C429A"/>
    <w:rsid w:val="008D41A2"/>
    <w:rsid w:val="008D46BE"/>
    <w:rsid w:val="008D5B1C"/>
    <w:rsid w:val="008D7FAE"/>
    <w:rsid w:val="008E042A"/>
    <w:rsid w:val="008E5A67"/>
    <w:rsid w:val="008E6561"/>
    <w:rsid w:val="008F2B92"/>
    <w:rsid w:val="008F456A"/>
    <w:rsid w:val="008F68FD"/>
    <w:rsid w:val="0090395B"/>
    <w:rsid w:val="00903C60"/>
    <w:rsid w:val="009069BE"/>
    <w:rsid w:val="00906D1F"/>
    <w:rsid w:val="00916BB7"/>
    <w:rsid w:val="009234CC"/>
    <w:rsid w:val="00926259"/>
    <w:rsid w:val="009273EF"/>
    <w:rsid w:val="009315EA"/>
    <w:rsid w:val="00934540"/>
    <w:rsid w:val="00935608"/>
    <w:rsid w:val="0093665A"/>
    <w:rsid w:val="00947A39"/>
    <w:rsid w:val="00947B67"/>
    <w:rsid w:val="00962FF8"/>
    <w:rsid w:val="00966840"/>
    <w:rsid w:val="00975F76"/>
    <w:rsid w:val="00981555"/>
    <w:rsid w:val="0098167D"/>
    <w:rsid w:val="009A0BA8"/>
    <w:rsid w:val="009B1CE1"/>
    <w:rsid w:val="009B61AC"/>
    <w:rsid w:val="009B6A5C"/>
    <w:rsid w:val="009C0C23"/>
    <w:rsid w:val="009C1D6C"/>
    <w:rsid w:val="009C7490"/>
    <w:rsid w:val="009D014F"/>
    <w:rsid w:val="009D13A6"/>
    <w:rsid w:val="009E2397"/>
    <w:rsid w:val="009E78DB"/>
    <w:rsid w:val="009F494D"/>
    <w:rsid w:val="009F62B6"/>
    <w:rsid w:val="00A00614"/>
    <w:rsid w:val="00A05018"/>
    <w:rsid w:val="00A134D9"/>
    <w:rsid w:val="00A14E27"/>
    <w:rsid w:val="00A270E4"/>
    <w:rsid w:val="00A31B1B"/>
    <w:rsid w:val="00A33A1F"/>
    <w:rsid w:val="00A3508A"/>
    <w:rsid w:val="00A418B7"/>
    <w:rsid w:val="00A441EC"/>
    <w:rsid w:val="00A463FE"/>
    <w:rsid w:val="00A64A9E"/>
    <w:rsid w:val="00A7263B"/>
    <w:rsid w:val="00A72AD4"/>
    <w:rsid w:val="00A7471F"/>
    <w:rsid w:val="00A87986"/>
    <w:rsid w:val="00AA72E6"/>
    <w:rsid w:val="00AB524A"/>
    <w:rsid w:val="00AB71A1"/>
    <w:rsid w:val="00AC5241"/>
    <w:rsid w:val="00AC69A6"/>
    <w:rsid w:val="00AC6E26"/>
    <w:rsid w:val="00AD35FA"/>
    <w:rsid w:val="00AE7F4E"/>
    <w:rsid w:val="00AF4A7D"/>
    <w:rsid w:val="00AF5F56"/>
    <w:rsid w:val="00B034EB"/>
    <w:rsid w:val="00B06F23"/>
    <w:rsid w:val="00B16495"/>
    <w:rsid w:val="00B2024F"/>
    <w:rsid w:val="00B21EB6"/>
    <w:rsid w:val="00B318BD"/>
    <w:rsid w:val="00B34F11"/>
    <w:rsid w:val="00B36EB8"/>
    <w:rsid w:val="00B37F14"/>
    <w:rsid w:val="00B52C17"/>
    <w:rsid w:val="00B55B4F"/>
    <w:rsid w:val="00B56EB7"/>
    <w:rsid w:val="00B60F86"/>
    <w:rsid w:val="00B82264"/>
    <w:rsid w:val="00B83BFB"/>
    <w:rsid w:val="00B84356"/>
    <w:rsid w:val="00B903DF"/>
    <w:rsid w:val="00B92338"/>
    <w:rsid w:val="00B9645C"/>
    <w:rsid w:val="00BA0861"/>
    <w:rsid w:val="00BA54AD"/>
    <w:rsid w:val="00BA5E41"/>
    <w:rsid w:val="00BB161C"/>
    <w:rsid w:val="00BB6583"/>
    <w:rsid w:val="00BD3204"/>
    <w:rsid w:val="00BD7A9B"/>
    <w:rsid w:val="00BF210A"/>
    <w:rsid w:val="00BF282A"/>
    <w:rsid w:val="00C050FB"/>
    <w:rsid w:val="00C11A04"/>
    <w:rsid w:val="00C2431E"/>
    <w:rsid w:val="00C30DAF"/>
    <w:rsid w:val="00C43F7B"/>
    <w:rsid w:val="00C45B85"/>
    <w:rsid w:val="00C63A37"/>
    <w:rsid w:val="00C717F8"/>
    <w:rsid w:val="00C91B2E"/>
    <w:rsid w:val="00CA2593"/>
    <w:rsid w:val="00CA6089"/>
    <w:rsid w:val="00CB1106"/>
    <w:rsid w:val="00CB4BD1"/>
    <w:rsid w:val="00CC4143"/>
    <w:rsid w:val="00CC63FD"/>
    <w:rsid w:val="00CD5B8D"/>
    <w:rsid w:val="00CD5C14"/>
    <w:rsid w:val="00CD7724"/>
    <w:rsid w:val="00CD7A5A"/>
    <w:rsid w:val="00CE0A0C"/>
    <w:rsid w:val="00CE2754"/>
    <w:rsid w:val="00CE40CC"/>
    <w:rsid w:val="00CE5B6D"/>
    <w:rsid w:val="00CF3B26"/>
    <w:rsid w:val="00D00E48"/>
    <w:rsid w:val="00D053F9"/>
    <w:rsid w:val="00D11782"/>
    <w:rsid w:val="00D212C3"/>
    <w:rsid w:val="00D21308"/>
    <w:rsid w:val="00D26A22"/>
    <w:rsid w:val="00D272C4"/>
    <w:rsid w:val="00D75D0F"/>
    <w:rsid w:val="00D86642"/>
    <w:rsid w:val="00D8685B"/>
    <w:rsid w:val="00D939A1"/>
    <w:rsid w:val="00DA3ED3"/>
    <w:rsid w:val="00DA426F"/>
    <w:rsid w:val="00DA5A73"/>
    <w:rsid w:val="00DC3DE0"/>
    <w:rsid w:val="00DC4707"/>
    <w:rsid w:val="00DC5F7E"/>
    <w:rsid w:val="00DE53CD"/>
    <w:rsid w:val="00DE5D1D"/>
    <w:rsid w:val="00DE7666"/>
    <w:rsid w:val="00DE76DC"/>
    <w:rsid w:val="00DF2457"/>
    <w:rsid w:val="00E000F3"/>
    <w:rsid w:val="00E02E61"/>
    <w:rsid w:val="00E05A99"/>
    <w:rsid w:val="00E06C70"/>
    <w:rsid w:val="00E0791E"/>
    <w:rsid w:val="00E27FE6"/>
    <w:rsid w:val="00E35185"/>
    <w:rsid w:val="00E373E5"/>
    <w:rsid w:val="00E41228"/>
    <w:rsid w:val="00E426BB"/>
    <w:rsid w:val="00E433C4"/>
    <w:rsid w:val="00E513BD"/>
    <w:rsid w:val="00E64624"/>
    <w:rsid w:val="00E6555E"/>
    <w:rsid w:val="00E72DB4"/>
    <w:rsid w:val="00E77176"/>
    <w:rsid w:val="00E80C47"/>
    <w:rsid w:val="00E87C9E"/>
    <w:rsid w:val="00E94F4E"/>
    <w:rsid w:val="00EA13EB"/>
    <w:rsid w:val="00EB22E5"/>
    <w:rsid w:val="00EB47B1"/>
    <w:rsid w:val="00EB4DE7"/>
    <w:rsid w:val="00EC1F8C"/>
    <w:rsid w:val="00ED3432"/>
    <w:rsid w:val="00EF3A08"/>
    <w:rsid w:val="00EF410C"/>
    <w:rsid w:val="00F02141"/>
    <w:rsid w:val="00F111A6"/>
    <w:rsid w:val="00F3343C"/>
    <w:rsid w:val="00F35871"/>
    <w:rsid w:val="00F43A79"/>
    <w:rsid w:val="00F4572E"/>
    <w:rsid w:val="00F53A54"/>
    <w:rsid w:val="00F66F89"/>
    <w:rsid w:val="00F73447"/>
    <w:rsid w:val="00F73BEE"/>
    <w:rsid w:val="00F81595"/>
    <w:rsid w:val="00F81B86"/>
    <w:rsid w:val="00F82B2F"/>
    <w:rsid w:val="00F92F61"/>
    <w:rsid w:val="00F95451"/>
    <w:rsid w:val="00FA321C"/>
    <w:rsid w:val="00FA3301"/>
    <w:rsid w:val="00FA64F1"/>
    <w:rsid w:val="00FB2E1F"/>
    <w:rsid w:val="00FB7B66"/>
    <w:rsid w:val="00FC2641"/>
    <w:rsid w:val="00FC28CF"/>
    <w:rsid w:val="00FD0504"/>
    <w:rsid w:val="00FD0990"/>
    <w:rsid w:val="00FD6C28"/>
    <w:rsid w:val="00FE2CFA"/>
    <w:rsid w:val="00FE4D61"/>
    <w:rsid w:val="00FF14F2"/>
    <w:rsid w:val="00FF50B8"/>
    <w:rsid w:val="00FF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5DE7"/>
  <w15:docId w15:val="{4596E16F-D060-4C1E-8208-EA14AA7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C4"/>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l@cne-cne-siar.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668A2-4729-4BE5-A38D-99D880849306}">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customXml/itemProps2.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customXml/itemProps3.xml><?xml version="1.0" encoding="utf-8"?>
<ds:datastoreItem xmlns:ds="http://schemas.openxmlformats.org/officeDocument/2006/customXml" ds:itemID="{DB1B40BA-FBA0-4643-BB2C-70FCF0936446}">
  <ds:schemaRefs>
    <ds:schemaRef ds:uri="http://schemas.microsoft.com/sharepoint/v3/contenttype/forms"/>
  </ds:schemaRefs>
</ds:datastoreItem>
</file>

<file path=customXml/itemProps4.xml><?xml version="1.0" encoding="utf-8"?>
<ds:datastoreItem xmlns:ds="http://schemas.openxmlformats.org/officeDocument/2006/customXml" ds:itemID="{4F9089F3-ECBF-4D1D-A0E0-F3C502E38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REPORTSTemplate CF</Template>
  <TotalTime>23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Links>
    <vt:vector size="12" baseType="variant">
      <vt:variant>
        <vt:i4>7143490</vt:i4>
      </vt:variant>
      <vt:variant>
        <vt:i4>21</vt:i4>
      </vt:variant>
      <vt:variant>
        <vt:i4>0</vt:i4>
      </vt:variant>
      <vt:variant>
        <vt:i4>5</vt:i4>
      </vt:variant>
      <vt:variant>
        <vt:lpwstr>mailto:stl@cne-siar.gov.uk</vt:lpwstr>
      </vt:variant>
      <vt:variant>
        <vt:lpwstr/>
      </vt:variant>
      <vt:variant>
        <vt:i4>7012353</vt:i4>
      </vt:variant>
      <vt:variant>
        <vt:i4>18</vt:i4>
      </vt:variant>
      <vt:variant>
        <vt:i4>0</vt:i4>
      </vt:variant>
      <vt:variant>
        <vt:i4>5</vt:i4>
      </vt:variant>
      <vt:variant>
        <vt:lpwstr>mailto:stl@cne-cne-siar.gov.uk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Joan MacRae</cp:lastModifiedBy>
  <cp:revision>24</cp:revision>
  <cp:lastPrinted>2022-09-21T08:14:00Z</cp:lastPrinted>
  <dcterms:created xsi:type="dcterms:W3CDTF">2022-09-28T10:21:00Z</dcterms:created>
  <dcterms:modified xsi:type="dcterms:W3CDTF">2024-09-24T07:40:00Z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